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FB" w:rsidRPr="00B06F5F" w:rsidRDefault="00B74FFB" w:rsidP="003D53F9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0;width:52.4pt;height:64.8pt;z-index:251658240;visibility:visible">
            <v:imagedata r:id="rId4" o:title=""/>
            <w10:wrap type="topAndBottom"/>
          </v:shape>
        </w:pict>
      </w:r>
    </w:p>
    <w:p w:rsidR="00B74FFB" w:rsidRPr="00B06F5F" w:rsidRDefault="00B74FFB" w:rsidP="003D53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B74FFB" w:rsidRPr="00B06F5F" w:rsidRDefault="00B74FFB" w:rsidP="003D53F9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B74FFB" w:rsidRPr="00834F4B" w:rsidRDefault="00B74FFB" w:rsidP="003D53F9">
      <w:pPr>
        <w:jc w:val="center"/>
      </w:pPr>
    </w:p>
    <w:p w:rsidR="00B74FFB" w:rsidRPr="005B7354" w:rsidRDefault="00B74FFB" w:rsidP="003D53F9">
      <w:pPr>
        <w:jc w:val="center"/>
        <w:rPr>
          <w:sz w:val="28"/>
          <w:szCs w:val="28"/>
        </w:rPr>
      </w:pPr>
      <w:r w:rsidRPr="005B7354">
        <w:rPr>
          <w:sz w:val="28"/>
          <w:szCs w:val="28"/>
        </w:rPr>
        <w:t xml:space="preserve">ПРИКАЗ </w:t>
      </w:r>
    </w:p>
    <w:p w:rsidR="00B74FFB" w:rsidRPr="00900C11" w:rsidRDefault="00B74FFB" w:rsidP="003D53F9">
      <w:pPr>
        <w:rPr>
          <w:sz w:val="16"/>
          <w:szCs w:val="16"/>
        </w:rPr>
      </w:pPr>
    </w:p>
    <w:p w:rsidR="00B74FFB" w:rsidRPr="00BC6C10" w:rsidRDefault="00B74FFB" w:rsidP="003D53F9">
      <w:pPr>
        <w:rPr>
          <w:sz w:val="28"/>
          <w:szCs w:val="28"/>
        </w:rPr>
      </w:pPr>
      <w:r w:rsidRPr="0027415D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11.04.2018     </w:t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u w:val="single"/>
        </w:rPr>
        <w:t>№ 23-ОД</w:t>
      </w:r>
      <w:r>
        <w:rPr>
          <w:sz w:val="28"/>
          <w:szCs w:val="28"/>
        </w:rPr>
        <w:t>_</w:t>
      </w:r>
      <w:r w:rsidRPr="00BC6C10">
        <w:rPr>
          <w:sz w:val="28"/>
          <w:szCs w:val="28"/>
        </w:rPr>
        <w:t xml:space="preserve">   </w:t>
      </w:r>
    </w:p>
    <w:p w:rsidR="00B74FFB" w:rsidRPr="00BC6C10" w:rsidRDefault="00B74FFB" w:rsidP="003D53F9">
      <w:pPr>
        <w:rPr>
          <w:sz w:val="28"/>
          <w:szCs w:val="28"/>
        </w:rPr>
      </w:pPr>
    </w:p>
    <w:p w:rsidR="00B74FFB" w:rsidRPr="00E56B31" w:rsidRDefault="00B74FFB" w:rsidP="003D53F9">
      <w:pPr>
        <w:rPr>
          <w:sz w:val="28"/>
          <w:szCs w:val="28"/>
        </w:rPr>
      </w:pPr>
    </w:p>
    <w:p w:rsidR="00B74FFB" w:rsidRPr="00AD7464" w:rsidRDefault="00B74FFB" w:rsidP="0087621D">
      <w:pPr>
        <w:jc w:val="center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 xml:space="preserve">Об утверждении Перечня информации о деятельности </w:t>
      </w:r>
      <w:r>
        <w:rPr>
          <w:b/>
          <w:sz w:val="28"/>
          <w:szCs w:val="28"/>
        </w:rPr>
        <w:t xml:space="preserve">управления культуры города Кузнецка, размещаемой  </w:t>
      </w:r>
      <w:r w:rsidRPr="000C392E">
        <w:rPr>
          <w:b/>
          <w:sz w:val="28"/>
          <w:szCs w:val="28"/>
        </w:rPr>
        <w:t>в информаци</w:t>
      </w:r>
      <w:r>
        <w:rPr>
          <w:b/>
          <w:sz w:val="28"/>
          <w:szCs w:val="28"/>
        </w:rPr>
        <w:t>онно-телекоммуникационной сети «Интернет»</w:t>
      </w:r>
    </w:p>
    <w:p w:rsidR="00B74FFB" w:rsidRPr="00E56B31" w:rsidRDefault="00B74FFB" w:rsidP="003D5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8762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Кузнецка Пензенской области от 03.04.2018 № 435 «Об утверждении Перечня информации о деятельности главы администрации города Кузнецка Пензенской области, администрации города Кузнецка Пензенской области. Размещаемой в информационно-телекоммуникационной сети «Интернет», </w:t>
      </w:r>
      <w:r w:rsidRPr="0087621D">
        <w:rPr>
          <w:rFonts w:ascii="Times New Roman" w:hAnsi="Times New Roman" w:cs="Times New Roman"/>
          <w:sz w:val="28"/>
          <w:szCs w:val="28"/>
        </w:rPr>
        <w:t>решением Собрания представителей города Кузнецка  от 30.06.2011 № 74-40/5 «Об обеспечении доступа к информации о деятельности органов местного самоуправления города Кузнецка Пензенской области», руководствуясь ст. 28 Устава города Кузнецка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1D">
        <w:rPr>
          <w:rFonts w:ascii="Times New Roman" w:hAnsi="Times New Roman" w:cs="Times New Roman"/>
          <w:bCs/>
          <w:kern w:val="36"/>
          <w:sz w:val="28"/>
          <w:szCs w:val="28"/>
        </w:rPr>
        <w:t>руководствуясь Положением об управлении культуры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87621D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города Кузнецка, утвержденным решением Собрания представителей города Кузнецка от 18.05.2006 </w:t>
      </w:r>
      <w:r w:rsidRPr="00BC6C10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</w:t>
      </w:r>
      <w:r w:rsidRPr="00BC6C10">
        <w:rPr>
          <w:rFonts w:ascii="Times New Roman" w:hAnsi="Times New Roman" w:cs="Times New Roman"/>
          <w:sz w:val="28"/>
          <w:szCs w:val="28"/>
        </w:rPr>
        <w:t xml:space="preserve"> 96-32/4</w:t>
      </w:r>
      <w:r w:rsidRPr="0087621D">
        <w:rPr>
          <w:rFonts w:ascii="Times New Roman" w:hAnsi="Times New Roman" w:cs="Times New Roman"/>
          <w:sz w:val="28"/>
          <w:szCs w:val="28"/>
        </w:rPr>
        <w:t>,</w:t>
      </w:r>
    </w:p>
    <w:p w:rsidR="00B74FFB" w:rsidRPr="00C85BE3" w:rsidRDefault="00B74FFB" w:rsidP="003D53F9">
      <w:pPr>
        <w:jc w:val="both"/>
        <w:rPr>
          <w:sz w:val="20"/>
          <w:szCs w:val="20"/>
        </w:rPr>
      </w:pPr>
    </w:p>
    <w:p w:rsidR="00B74FFB" w:rsidRDefault="00B74FFB" w:rsidP="003D5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74FFB" w:rsidRDefault="00B74FFB" w:rsidP="003D5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4FFB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1. Утвердить прилагаемый Перечень информации о деятельности управления культуры города Кузнецка, размещаемой в информационно-телекоммуникационной сети «Интернет».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Признать утратившим силу приказ управления культуры города Кузнецка от 10.10.2016 года № 79-ОД «Об обеспечении доступа к информации о деятельности управления культуры города Кузнецка»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621D">
        <w:rPr>
          <w:rFonts w:ascii="Times New Roman" w:hAnsi="Times New Roman" w:cs="Times New Roman"/>
          <w:sz w:val="28"/>
          <w:szCs w:val="28"/>
        </w:rPr>
        <w:t>. Настоящий приказ разместить на официальном сайте управления культуры города Кузнецка.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621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начальника управления культуры города Кузнецка Часовскую И.А.</w:t>
      </w:r>
    </w:p>
    <w:p w:rsidR="00B74FFB" w:rsidRPr="0087621D" w:rsidRDefault="00B74FFB" w:rsidP="003D5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4FFB" w:rsidRPr="00E56B31" w:rsidRDefault="00B74FFB" w:rsidP="003D5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4FFB" w:rsidRDefault="00B74FFB" w:rsidP="003D5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И.А. Часовская</w:t>
      </w:r>
    </w:p>
    <w:p w:rsidR="00B74FFB" w:rsidRPr="00621BFC" w:rsidRDefault="00B74FFB" w:rsidP="003D53F9">
      <w:pPr>
        <w:autoSpaceDE w:val="0"/>
        <w:autoSpaceDN w:val="0"/>
        <w:adjustRightInd w:val="0"/>
        <w:jc w:val="both"/>
        <w:outlineLvl w:val="0"/>
        <w:rPr>
          <w:sz w:val="6"/>
          <w:szCs w:val="6"/>
        </w:rPr>
      </w:pPr>
    </w:p>
    <w:p w:rsidR="00B74FFB" w:rsidRDefault="00B74FFB" w:rsidP="003D53F9">
      <w:pPr>
        <w:jc w:val="right"/>
        <w:rPr>
          <w:sz w:val="28"/>
          <w:szCs w:val="28"/>
        </w:rPr>
        <w:sectPr w:rsidR="00B74FFB" w:rsidSect="003D53F9">
          <w:pgSz w:w="11906" w:h="16838"/>
          <w:pgMar w:top="284" w:right="964" w:bottom="284" w:left="1531" w:header="709" w:footer="709" w:gutter="0"/>
          <w:cols w:space="708"/>
          <w:docGrid w:linePitch="360"/>
        </w:sectPr>
      </w:pPr>
    </w:p>
    <w:p w:rsidR="00B74FFB" w:rsidRPr="00DE4A2A" w:rsidRDefault="00B74FFB" w:rsidP="003D53F9">
      <w:pPr>
        <w:jc w:val="right"/>
        <w:rPr>
          <w:rFonts w:ascii="Calibri" w:hAnsi="Calibri"/>
          <w:sz w:val="28"/>
          <w:szCs w:val="28"/>
        </w:rPr>
      </w:pPr>
      <w:r w:rsidRPr="00DE4A2A">
        <w:rPr>
          <w:sz w:val="28"/>
          <w:szCs w:val="28"/>
        </w:rPr>
        <w:t>Приложение</w:t>
      </w:r>
    </w:p>
    <w:p w:rsidR="00B74FFB" w:rsidRDefault="00B74FFB" w:rsidP="003D5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A2A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B74FFB" w:rsidRDefault="00B74FFB" w:rsidP="003D53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E4A2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A">
        <w:rPr>
          <w:rFonts w:ascii="Times New Roman" w:hAnsi="Times New Roman" w:cs="Times New Roman"/>
          <w:sz w:val="28"/>
          <w:szCs w:val="28"/>
        </w:rPr>
        <w:t>управления культуры</w:t>
      </w:r>
    </w:p>
    <w:p w:rsidR="00B74FFB" w:rsidRPr="00DE4A2A" w:rsidRDefault="00B74FFB" w:rsidP="003D5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A2A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</w:p>
    <w:p w:rsidR="00B74FFB" w:rsidRPr="00DE4A2A" w:rsidRDefault="00B74FFB" w:rsidP="003D53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DE4A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74FFB" w:rsidRPr="0087621D" w:rsidRDefault="00B74FFB" w:rsidP="0087621D">
      <w:pPr>
        <w:jc w:val="right"/>
        <w:rPr>
          <w:sz w:val="28"/>
          <w:szCs w:val="28"/>
        </w:rPr>
      </w:pPr>
    </w:p>
    <w:p w:rsidR="00B74FFB" w:rsidRPr="0087621D" w:rsidRDefault="00B74FFB" w:rsidP="0087621D">
      <w:pPr>
        <w:jc w:val="center"/>
        <w:rPr>
          <w:b/>
          <w:sz w:val="28"/>
          <w:szCs w:val="28"/>
        </w:rPr>
      </w:pPr>
    </w:p>
    <w:p w:rsidR="00B74FFB" w:rsidRPr="0087621D" w:rsidRDefault="00B74FFB" w:rsidP="0087621D">
      <w:pPr>
        <w:jc w:val="center"/>
        <w:rPr>
          <w:b/>
          <w:sz w:val="28"/>
          <w:szCs w:val="28"/>
        </w:rPr>
      </w:pPr>
      <w:r w:rsidRPr="0087621D">
        <w:rPr>
          <w:b/>
          <w:sz w:val="28"/>
          <w:szCs w:val="28"/>
        </w:rPr>
        <w:t xml:space="preserve">Перечень информации о деятельности </w:t>
      </w:r>
      <w:r>
        <w:rPr>
          <w:b/>
          <w:sz w:val="28"/>
          <w:szCs w:val="28"/>
        </w:rPr>
        <w:t>управления культуры города Кузнецка</w:t>
      </w:r>
      <w:r w:rsidRPr="0087621D">
        <w:rPr>
          <w:b/>
          <w:sz w:val="28"/>
          <w:szCs w:val="28"/>
        </w:rPr>
        <w:t>, размещаемой в информационно-телекоммуникационной сети «Интернет»</w:t>
      </w:r>
    </w:p>
    <w:p w:rsidR="00B74FFB" w:rsidRPr="0087621D" w:rsidRDefault="00B74FFB" w:rsidP="00876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87621D">
        <w:rPr>
          <w:rFonts w:ascii="Times New Roman" w:hAnsi="Times New Roman" w:cs="Times New Roman"/>
          <w:sz w:val="28"/>
          <w:szCs w:val="28"/>
        </w:rPr>
        <w:t>1. Общая информация о</w:t>
      </w:r>
      <w:r>
        <w:rPr>
          <w:rFonts w:ascii="Times New Roman" w:hAnsi="Times New Roman" w:cs="Times New Roman"/>
          <w:sz w:val="28"/>
          <w:szCs w:val="28"/>
        </w:rPr>
        <w:t>б управлении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Кузнецка: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а) наименование, почтовый адрес, адрес электронной почты, номера телефонов </w:t>
      </w:r>
      <w:r>
        <w:rPr>
          <w:rFonts w:ascii="Times New Roman" w:hAnsi="Times New Roman" w:cs="Times New Roman"/>
          <w:sz w:val="28"/>
          <w:szCs w:val="28"/>
        </w:rPr>
        <w:t>начальника и специалистов 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б)  сведения о полномочиях, задачах и функциях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 города Кузнецка</w:t>
      </w:r>
      <w:r w:rsidRPr="0087621D">
        <w:rPr>
          <w:rFonts w:ascii="Times New Roman" w:hAnsi="Times New Roman" w:cs="Times New Roman"/>
          <w:sz w:val="28"/>
          <w:szCs w:val="28"/>
        </w:rPr>
        <w:t xml:space="preserve">, а также перечень нормативных правовых актов, определяющих полномочия, задачи и функции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Кузнецка;</w:t>
      </w:r>
    </w:p>
    <w:p w:rsidR="00B74FFB" w:rsidRPr="0087621D" w:rsidRDefault="00B74FFB" w:rsidP="00886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сведения о руководителе и специалистах управления культуры (фамилии, имена, отчества</w:t>
      </w:r>
      <w:r w:rsidRPr="0087621D">
        <w:rPr>
          <w:rFonts w:ascii="Times New Roman" w:hAnsi="Times New Roman" w:cs="Times New Roman"/>
          <w:sz w:val="28"/>
          <w:szCs w:val="28"/>
        </w:rPr>
        <w:t>, а также при наличии согласия ук</w:t>
      </w:r>
      <w:r>
        <w:rPr>
          <w:rFonts w:ascii="Times New Roman" w:hAnsi="Times New Roman" w:cs="Times New Roman"/>
          <w:sz w:val="28"/>
          <w:szCs w:val="28"/>
        </w:rPr>
        <w:t>азанных лиц иные сведения о них);</w:t>
      </w:r>
    </w:p>
    <w:p w:rsidR="00B74FFB" w:rsidRPr="004D183F" w:rsidRDefault="00B74FFB" w:rsidP="00915F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</w:rPr>
        <w:t>г) перечень подведомственных учреждений управлению культуры города Кузнецка, с указанием их</w:t>
      </w:r>
      <w:r>
        <w:rPr>
          <w:sz w:val="28"/>
          <w:szCs w:val="28"/>
          <w:lang w:eastAsia="en-US"/>
        </w:rPr>
        <w:t xml:space="preserve"> руководителей, сведений об их задачах и функциях, </w:t>
      </w:r>
      <w:r>
        <w:rPr>
          <w:sz w:val="28"/>
          <w:szCs w:val="28"/>
        </w:rPr>
        <w:t>почтовых адресов, адресов электронной почты и телефонов.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2. Информация о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Кузнецка, в том числе: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а) муниципальные правовые акты, изданные администрацией города Кузнецка, </w:t>
      </w:r>
      <w:r>
        <w:rPr>
          <w:rFonts w:ascii="Times New Roman" w:hAnsi="Times New Roman" w:cs="Times New Roman"/>
          <w:sz w:val="28"/>
          <w:szCs w:val="28"/>
        </w:rPr>
        <w:t>приказы управления культуры города Кузнецка, включая сведения о внесении в них изменений, признании их утратившими силу</w:t>
      </w:r>
      <w:r w:rsidRPr="0087621D">
        <w:rPr>
          <w:rFonts w:ascii="Times New Roman" w:hAnsi="Times New Roman" w:cs="Times New Roman"/>
          <w:sz w:val="28"/>
          <w:szCs w:val="28"/>
        </w:rPr>
        <w:t>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б) административные регламенты 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7621D">
        <w:rPr>
          <w:rFonts w:ascii="Times New Roman" w:hAnsi="Times New Roman" w:cs="Times New Roman"/>
          <w:sz w:val="28"/>
          <w:szCs w:val="28"/>
        </w:rPr>
        <w:t>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в) сведения о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г) сведения об антикоррупционной экспертизе проектов нормативных правовые актов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порядок обжалования</w:t>
      </w:r>
      <w:r w:rsidRPr="0087621D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 города Кузнецка</w:t>
      </w:r>
      <w:r w:rsidRPr="0087621D">
        <w:rPr>
          <w:rFonts w:ascii="Times New Roman" w:hAnsi="Times New Roman" w:cs="Times New Roman"/>
          <w:sz w:val="28"/>
          <w:szCs w:val="28"/>
        </w:rPr>
        <w:t>.</w:t>
      </w:r>
    </w:p>
    <w:p w:rsidR="00B74FFB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3. Информация о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621D">
        <w:rPr>
          <w:rFonts w:ascii="Times New Roman" w:hAnsi="Times New Roman" w:cs="Times New Roman"/>
          <w:sz w:val="28"/>
          <w:szCs w:val="28"/>
        </w:rPr>
        <w:t xml:space="preserve">. Информация о кадровом обеспечении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Кузнецка: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 муниципальной службы, имеющихся в </w:t>
      </w:r>
      <w:r>
        <w:rPr>
          <w:rFonts w:ascii="Times New Roman" w:hAnsi="Times New Roman" w:cs="Times New Roman"/>
          <w:sz w:val="28"/>
          <w:szCs w:val="28"/>
        </w:rPr>
        <w:t>управлении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управлении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621D">
        <w:rPr>
          <w:rFonts w:ascii="Times New Roman" w:hAnsi="Times New Roman" w:cs="Times New Roman"/>
          <w:sz w:val="28"/>
          <w:szCs w:val="28"/>
        </w:rPr>
        <w:t>. Информация о работе с обращениями граждан (физических лиц), организаций (юридических лиц), общественных объединений (далее - обращения):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а) порядок и время приема граждан, в том числе представителей организаций (юридических лиц), общественных объединений;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б) порядок рассмотрения обращений с указанием актов, регулирующих эту деятельность;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в) фамилия, имя и отчество должностного лица</w:t>
      </w:r>
      <w:r>
        <w:rPr>
          <w:rFonts w:ascii="Times New Roman" w:hAnsi="Times New Roman" w:cs="Times New Roman"/>
          <w:sz w:val="28"/>
          <w:szCs w:val="28"/>
        </w:rPr>
        <w:t>, к полномочиям которого</w:t>
      </w:r>
      <w:r w:rsidRPr="0087621D">
        <w:rPr>
          <w:rFonts w:ascii="Times New Roman" w:hAnsi="Times New Roman" w:cs="Times New Roman"/>
          <w:sz w:val="28"/>
          <w:szCs w:val="28"/>
        </w:rPr>
        <w:t xml:space="preserve"> отнесены организация приема граждан, обеспечение рассмотрения обращений, а также номер телефона, по которому можно получить информацию справочного характера;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>г) обзоры обращений, а также обобщенная информация о результатах рассмотрения этих обращений и принятых мерах.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621D">
        <w:rPr>
          <w:rFonts w:ascii="Times New Roman" w:hAnsi="Times New Roman" w:cs="Times New Roman"/>
          <w:sz w:val="28"/>
          <w:szCs w:val="28"/>
        </w:rPr>
        <w:t>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4FFB" w:rsidRPr="0087621D" w:rsidRDefault="00B74FFB" w:rsidP="002D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7621D">
        <w:rPr>
          <w:rFonts w:ascii="Times New Roman" w:hAnsi="Times New Roman" w:cs="Times New Roman"/>
          <w:sz w:val="28"/>
          <w:szCs w:val="28"/>
        </w:rPr>
        <w:t xml:space="preserve">. Информация об участии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упреждений управлению культуры города Кузнецка</w:t>
      </w:r>
      <w:r w:rsidRPr="0087621D">
        <w:rPr>
          <w:rFonts w:ascii="Times New Roman" w:hAnsi="Times New Roman" w:cs="Times New Roman"/>
          <w:sz w:val="28"/>
          <w:szCs w:val="28"/>
        </w:rPr>
        <w:t xml:space="preserve"> в целевых и иных программах</w:t>
      </w:r>
      <w:r>
        <w:rPr>
          <w:rFonts w:ascii="Times New Roman" w:hAnsi="Times New Roman" w:cs="Times New Roman"/>
          <w:sz w:val="28"/>
          <w:szCs w:val="28"/>
        </w:rPr>
        <w:t>, международном сотрудничестве.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621D">
        <w:rPr>
          <w:rFonts w:ascii="Times New Roman" w:hAnsi="Times New Roman" w:cs="Times New Roman"/>
          <w:sz w:val="28"/>
          <w:szCs w:val="28"/>
        </w:rPr>
        <w:t xml:space="preserve">. Статистическая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Кузнецка, в том числе: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а) статистические данные и показатели, характеризующие состояние и динамику развития </w:t>
      </w:r>
      <w:r>
        <w:rPr>
          <w:rFonts w:ascii="Times New Roman" w:hAnsi="Times New Roman" w:cs="Times New Roman"/>
          <w:sz w:val="28"/>
          <w:szCs w:val="28"/>
        </w:rPr>
        <w:t>управления культуры города Кузнецка и подведомственных учреждений</w:t>
      </w:r>
      <w:r w:rsidRPr="0087621D">
        <w:rPr>
          <w:rFonts w:ascii="Times New Roman" w:hAnsi="Times New Roman" w:cs="Times New Roman"/>
          <w:sz w:val="28"/>
          <w:szCs w:val="28"/>
        </w:rPr>
        <w:t>;</w:t>
      </w:r>
    </w:p>
    <w:p w:rsidR="00B74FFB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1D">
        <w:rPr>
          <w:rFonts w:ascii="Times New Roman" w:hAnsi="Times New Roman" w:cs="Times New Roman"/>
          <w:sz w:val="28"/>
          <w:szCs w:val="28"/>
        </w:rPr>
        <w:t xml:space="preserve">б) сведения об использовании </w:t>
      </w:r>
      <w:r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 выделяемых бюджетных средств.</w:t>
      </w:r>
    </w:p>
    <w:p w:rsidR="00B74FFB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применяемых мерах по противодействию коррупции в управлении культуры города Кузнецка и подведомственных учреждениях.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доходах и расходах муниципальных служащих управления культуры города Кузнецка.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762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 может размещать иную информацию о своей деятельности с учетом требований Федерального </w:t>
      </w:r>
      <w:hyperlink r:id="rId5" w:history="1">
        <w:r w:rsidRPr="008762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621D">
        <w:rPr>
          <w:rFonts w:ascii="Times New Roman" w:hAnsi="Times New Roman" w:cs="Times New Roman"/>
          <w:sz w:val="28"/>
          <w:szCs w:val="28"/>
        </w:rPr>
        <w:t xml:space="preserve"> от 09.02.2009  № 8-ФЗ «Об обеспечении доступа к информации о деятельности государственных органов и органов местного самоуправления».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7621D">
        <w:rPr>
          <w:rFonts w:ascii="Times New Roman" w:hAnsi="Times New Roman" w:cs="Times New Roman"/>
          <w:sz w:val="28"/>
          <w:szCs w:val="28"/>
        </w:rPr>
        <w:t>. Информация размещается в Интернет-сайте по мере ее поступления.</w:t>
      </w:r>
    </w:p>
    <w:p w:rsidR="00B74FFB" w:rsidRPr="0087621D" w:rsidRDefault="00B74FFB" w:rsidP="0087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7621D">
        <w:rPr>
          <w:rFonts w:ascii="Times New Roman" w:hAnsi="Times New Roman" w:cs="Times New Roman"/>
          <w:sz w:val="28"/>
          <w:szCs w:val="28"/>
        </w:rPr>
        <w:t xml:space="preserve">. Сроки обновления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 w:rsidRPr="0087621D">
        <w:rPr>
          <w:rFonts w:ascii="Times New Roman" w:hAnsi="Times New Roman" w:cs="Times New Roman"/>
          <w:sz w:val="28"/>
          <w:szCs w:val="28"/>
        </w:rPr>
        <w:t xml:space="preserve">города Кузнецка должны обеспечивать своевременность реализации и защиты пользователями информации своих прав, свобод и законных интересов.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87621D">
        <w:rPr>
          <w:rFonts w:ascii="Times New Roman" w:hAnsi="Times New Roman" w:cs="Times New Roman"/>
          <w:sz w:val="28"/>
          <w:szCs w:val="28"/>
        </w:rPr>
        <w:t xml:space="preserve"> города Кузнецка обновляется по мере ее изменения.</w:t>
      </w:r>
    </w:p>
    <w:p w:rsidR="00B74FFB" w:rsidRDefault="00B74FFB" w:rsidP="003D53F9">
      <w:pPr>
        <w:jc w:val="right"/>
        <w:rPr>
          <w:sz w:val="28"/>
          <w:szCs w:val="28"/>
        </w:rPr>
      </w:pPr>
    </w:p>
    <w:p w:rsidR="00B74FFB" w:rsidRDefault="00B74FFB"/>
    <w:sectPr w:rsidR="00B74FFB" w:rsidSect="00B0189E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3F9"/>
    <w:rsid w:val="00055AC5"/>
    <w:rsid w:val="000C392E"/>
    <w:rsid w:val="0012437A"/>
    <w:rsid w:val="001916E1"/>
    <w:rsid w:val="001B2AC2"/>
    <w:rsid w:val="001F4C1A"/>
    <w:rsid w:val="001F5E87"/>
    <w:rsid w:val="0027415D"/>
    <w:rsid w:val="002D2469"/>
    <w:rsid w:val="002D5E83"/>
    <w:rsid w:val="00363127"/>
    <w:rsid w:val="00384223"/>
    <w:rsid w:val="003D53F9"/>
    <w:rsid w:val="004066C4"/>
    <w:rsid w:val="004B04FD"/>
    <w:rsid w:val="004D183F"/>
    <w:rsid w:val="004E7122"/>
    <w:rsid w:val="004E7715"/>
    <w:rsid w:val="005876C4"/>
    <w:rsid w:val="005B7354"/>
    <w:rsid w:val="00621BFC"/>
    <w:rsid w:val="006752F7"/>
    <w:rsid w:val="006D7769"/>
    <w:rsid w:val="007317EA"/>
    <w:rsid w:val="00777EB8"/>
    <w:rsid w:val="00834F4B"/>
    <w:rsid w:val="008663AC"/>
    <w:rsid w:val="0087621D"/>
    <w:rsid w:val="00886DA1"/>
    <w:rsid w:val="00900C11"/>
    <w:rsid w:val="00915FBB"/>
    <w:rsid w:val="00AD7464"/>
    <w:rsid w:val="00B0189E"/>
    <w:rsid w:val="00B06F5F"/>
    <w:rsid w:val="00B3743A"/>
    <w:rsid w:val="00B74FFB"/>
    <w:rsid w:val="00B913F7"/>
    <w:rsid w:val="00BC6C10"/>
    <w:rsid w:val="00C65BE1"/>
    <w:rsid w:val="00C85BE3"/>
    <w:rsid w:val="00CA4285"/>
    <w:rsid w:val="00CD2436"/>
    <w:rsid w:val="00D92092"/>
    <w:rsid w:val="00DE4A2A"/>
    <w:rsid w:val="00E56B31"/>
    <w:rsid w:val="00F1577F"/>
    <w:rsid w:val="00F725D7"/>
    <w:rsid w:val="00F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D53F9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53F9"/>
    <w:rPr>
      <w:rFonts w:ascii="Courier New" w:hAnsi="Courier New" w:cs="Times New Roman"/>
      <w:b/>
      <w:spacing w:val="3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5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3D53F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D53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B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E1CC8EA00A9E999A54FB15FEDADF834C22A13FAF1A6CEB956628977EXAE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1025</Words>
  <Characters>5848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2019-08-22T09:46:00Z</cp:lastPrinted>
  <dcterms:created xsi:type="dcterms:W3CDTF">2019-11-21T12:40:00Z</dcterms:created>
  <dcterms:modified xsi:type="dcterms:W3CDTF">2019-11-21T12:40:00Z</dcterms:modified>
</cp:coreProperties>
</file>