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9F" w:rsidRPr="00985AA6" w:rsidRDefault="00D87C9F" w:rsidP="00135687">
      <w:pPr>
        <w:jc w:val="right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37.15pt;margin-top:7.15pt;width:52.4pt;height:64.8pt;z-index:251658240;visibility:visible" o:allowincell="f">
            <v:imagedata r:id="rId5" o:title=""/>
            <w10:wrap type="topAndBottom"/>
          </v:shape>
        </w:pict>
      </w:r>
    </w:p>
    <w:p w:rsidR="00D87C9F" w:rsidRDefault="00D87C9F" w:rsidP="00135687">
      <w:pPr>
        <w:pStyle w:val="Title"/>
        <w:rPr>
          <w:spacing w:val="20"/>
          <w:sz w:val="28"/>
        </w:rPr>
      </w:pPr>
      <w:r>
        <w:rPr>
          <w:spacing w:val="20"/>
          <w:sz w:val="28"/>
        </w:rPr>
        <w:t>Российская Федерация</w:t>
      </w:r>
    </w:p>
    <w:p w:rsidR="00D87C9F" w:rsidRDefault="00D87C9F" w:rsidP="00135687">
      <w:pPr>
        <w:pStyle w:val="Title"/>
        <w:rPr>
          <w:spacing w:val="20"/>
        </w:rPr>
      </w:pPr>
      <w:r>
        <w:rPr>
          <w:spacing w:val="20"/>
          <w:sz w:val="28"/>
        </w:rPr>
        <w:t>Пензенская область</w:t>
      </w:r>
    </w:p>
    <w:p w:rsidR="00D87C9F" w:rsidRDefault="00D87C9F" w:rsidP="00135687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СОБРАНИЕ ПРЕДСТАВИТЕЛЕЙ </w:t>
      </w:r>
    </w:p>
    <w:p w:rsidR="00D87C9F" w:rsidRDefault="00D87C9F" w:rsidP="00135687">
      <w:pPr>
        <w:pBdr>
          <w:bottom w:val="single" w:sz="12" w:space="1" w:color="auto"/>
        </w:pBd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ГОРОДА КУЗНЕЦКА</w:t>
      </w:r>
    </w:p>
    <w:p w:rsidR="00D87C9F" w:rsidRDefault="00D87C9F" w:rsidP="00135687">
      <w:pPr>
        <w:pStyle w:val="Heading2"/>
        <w:numPr>
          <w:ilvl w:val="0"/>
          <w:numId w:val="0"/>
        </w:numPr>
        <w:spacing w:before="0" w:after="0"/>
        <w:rPr>
          <w:b w:val="0"/>
          <w:sz w:val="32"/>
        </w:rPr>
      </w:pPr>
    </w:p>
    <w:p w:rsidR="00D87C9F" w:rsidRDefault="00D87C9F" w:rsidP="00135687">
      <w:pPr>
        <w:pStyle w:val="Heading2"/>
        <w:numPr>
          <w:ilvl w:val="0"/>
          <w:numId w:val="0"/>
        </w:numPr>
        <w:spacing w:before="0" w:after="0"/>
        <w:rPr>
          <w:b w:val="0"/>
          <w:sz w:val="32"/>
        </w:rPr>
      </w:pPr>
      <w:r>
        <w:rPr>
          <w:b w:val="0"/>
          <w:sz w:val="32"/>
        </w:rPr>
        <w:t>РЕШЕНИЕ</w:t>
      </w:r>
    </w:p>
    <w:p w:rsidR="00D87C9F" w:rsidRDefault="00D87C9F" w:rsidP="00135687">
      <w:pPr>
        <w:pStyle w:val="Heading1"/>
        <w:jc w:val="center"/>
        <w:rPr>
          <w:b/>
          <w:sz w:val="27"/>
          <w:szCs w:val="27"/>
        </w:rPr>
      </w:pPr>
    </w:p>
    <w:p w:rsidR="00D87C9F" w:rsidRPr="00135687" w:rsidRDefault="00D87C9F" w:rsidP="00135687">
      <w:pPr>
        <w:pStyle w:val="Heading1"/>
        <w:jc w:val="center"/>
        <w:rPr>
          <w:b/>
          <w:szCs w:val="28"/>
        </w:rPr>
      </w:pPr>
      <w:r w:rsidRPr="00135687">
        <w:rPr>
          <w:b/>
          <w:szCs w:val="28"/>
        </w:rPr>
        <w:t xml:space="preserve">О внесении изменений в  Положение </w:t>
      </w:r>
    </w:p>
    <w:p w:rsidR="00D87C9F" w:rsidRPr="00135687" w:rsidRDefault="00D87C9F" w:rsidP="00135687">
      <w:pPr>
        <w:pStyle w:val="Heading1"/>
        <w:jc w:val="center"/>
        <w:rPr>
          <w:b/>
          <w:szCs w:val="28"/>
        </w:rPr>
      </w:pPr>
      <w:r w:rsidRPr="00135687">
        <w:rPr>
          <w:b/>
          <w:szCs w:val="28"/>
        </w:rPr>
        <w:t xml:space="preserve">об управлении культуры города Кузнецка  </w:t>
      </w:r>
    </w:p>
    <w:p w:rsidR="00D87C9F" w:rsidRPr="002E0A33" w:rsidRDefault="00D87C9F" w:rsidP="00135687">
      <w:pPr>
        <w:rPr>
          <w:sz w:val="27"/>
          <w:szCs w:val="27"/>
        </w:rPr>
      </w:pPr>
    </w:p>
    <w:p w:rsidR="00D87C9F" w:rsidRPr="00135687" w:rsidRDefault="00D87C9F" w:rsidP="00135687">
      <w:pPr>
        <w:jc w:val="center"/>
        <w:rPr>
          <w:sz w:val="28"/>
          <w:szCs w:val="28"/>
        </w:rPr>
      </w:pPr>
      <w:r w:rsidRPr="00135687">
        <w:rPr>
          <w:sz w:val="28"/>
          <w:szCs w:val="28"/>
        </w:rPr>
        <w:t>Принято Собранием представителей города Кузнецка 26 мая 2011 года</w:t>
      </w:r>
    </w:p>
    <w:p w:rsidR="00D87C9F" w:rsidRPr="00135687" w:rsidRDefault="00D87C9F" w:rsidP="00135687">
      <w:pPr>
        <w:jc w:val="both"/>
        <w:rPr>
          <w:sz w:val="28"/>
          <w:szCs w:val="28"/>
        </w:rPr>
      </w:pPr>
      <w:r w:rsidRPr="00135687">
        <w:rPr>
          <w:sz w:val="28"/>
          <w:szCs w:val="28"/>
        </w:rPr>
        <w:t xml:space="preserve"> </w:t>
      </w:r>
    </w:p>
    <w:p w:rsidR="00D87C9F" w:rsidRPr="00135687" w:rsidRDefault="00D87C9F" w:rsidP="00135687">
      <w:pPr>
        <w:pStyle w:val="BodyTextIndent"/>
        <w:ind w:firstLine="709"/>
        <w:rPr>
          <w:szCs w:val="28"/>
        </w:rPr>
      </w:pPr>
      <w:r w:rsidRPr="00135687">
        <w:rPr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08.05.2010 № 83-ФЗ «О 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Бюджетным кодексом РФ и ст.38 Устава города Кузнецка Пензенской области,   </w:t>
      </w:r>
    </w:p>
    <w:p w:rsidR="00D87C9F" w:rsidRPr="002E0A33" w:rsidRDefault="00D87C9F" w:rsidP="00135687">
      <w:pPr>
        <w:jc w:val="both"/>
        <w:rPr>
          <w:b/>
          <w:sz w:val="27"/>
          <w:szCs w:val="27"/>
        </w:rPr>
      </w:pPr>
      <w:r w:rsidRPr="002E0A33">
        <w:rPr>
          <w:b/>
          <w:sz w:val="27"/>
          <w:szCs w:val="27"/>
        </w:rPr>
        <w:t xml:space="preserve">   </w:t>
      </w:r>
    </w:p>
    <w:p w:rsidR="00D87C9F" w:rsidRPr="00A47BB4" w:rsidRDefault="00D87C9F" w:rsidP="00A47BB4">
      <w:pPr>
        <w:jc w:val="center"/>
        <w:rPr>
          <w:b/>
          <w:sz w:val="28"/>
          <w:szCs w:val="28"/>
        </w:rPr>
      </w:pPr>
      <w:r w:rsidRPr="00135687">
        <w:rPr>
          <w:b/>
          <w:sz w:val="28"/>
          <w:szCs w:val="28"/>
        </w:rPr>
        <w:t>Собрание представителей города Кузнецка решило:</w:t>
      </w:r>
    </w:p>
    <w:p w:rsidR="00D87C9F" w:rsidRPr="00135687" w:rsidRDefault="00D87C9F" w:rsidP="00135687">
      <w:pPr>
        <w:jc w:val="both"/>
        <w:rPr>
          <w:sz w:val="28"/>
          <w:szCs w:val="28"/>
        </w:rPr>
      </w:pPr>
      <w:r w:rsidRPr="002E0A33">
        <w:rPr>
          <w:b/>
          <w:sz w:val="27"/>
          <w:szCs w:val="27"/>
        </w:rPr>
        <w:t xml:space="preserve">       </w:t>
      </w:r>
      <w:r w:rsidRPr="002E0A33">
        <w:rPr>
          <w:sz w:val="27"/>
          <w:szCs w:val="27"/>
        </w:rPr>
        <w:tab/>
      </w:r>
      <w:r w:rsidRPr="00135687">
        <w:rPr>
          <w:sz w:val="28"/>
          <w:szCs w:val="28"/>
        </w:rPr>
        <w:t xml:space="preserve">1. Внести в Положение об управлении культуры города Кузнецка (далее - Положение), утвержденное решением Собрания представителей города Кузнецка от 18.05.2006 № 93-32/4, следующие изменения: </w:t>
      </w:r>
    </w:p>
    <w:p w:rsidR="00D87C9F" w:rsidRPr="00135687" w:rsidRDefault="00D87C9F" w:rsidP="00135687">
      <w:pPr>
        <w:jc w:val="both"/>
        <w:rPr>
          <w:sz w:val="28"/>
          <w:szCs w:val="28"/>
        </w:rPr>
      </w:pPr>
      <w:r w:rsidRPr="00135687">
        <w:rPr>
          <w:sz w:val="28"/>
          <w:szCs w:val="28"/>
        </w:rPr>
        <w:tab/>
        <w:t>1.1. В пункте 1.5  Положения слова «в учреждениях банков» заменить словами «в финансовых учреждениях и кредитных организациях»;</w:t>
      </w:r>
    </w:p>
    <w:p w:rsidR="00D87C9F" w:rsidRPr="00135687" w:rsidRDefault="00D87C9F" w:rsidP="00135687">
      <w:pPr>
        <w:ind w:firstLine="720"/>
        <w:jc w:val="both"/>
        <w:rPr>
          <w:sz w:val="28"/>
          <w:szCs w:val="28"/>
        </w:rPr>
      </w:pPr>
      <w:r w:rsidRPr="00135687">
        <w:rPr>
          <w:sz w:val="28"/>
          <w:szCs w:val="28"/>
        </w:rPr>
        <w:t>1.2. Пункт 1.7 Положения изложить в следующей редакции:</w:t>
      </w:r>
    </w:p>
    <w:p w:rsidR="00D87C9F" w:rsidRPr="00135687" w:rsidRDefault="00D87C9F" w:rsidP="00135687">
      <w:pPr>
        <w:ind w:firstLine="720"/>
        <w:jc w:val="both"/>
        <w:rPr>
          <w:sz w:val="28"/>
          <w:szCs w:val="28"/>
        </w:rPr>
      </w:pPr>
      <w:r w:rsidRPr="00135687">
        <w:rPr>
          <w:sz w:val="28"/>
          <w:szCs w:val="28"/>
        </w:rPr>
        <w:t>«1.7. Управление является муниципальным казенным учреждением и финансируется за счет средств бюджета города на основе сметы»;</w:t>
      </w:r>
    </w:p>
    <w:p w:rsidR="00D87C9F" w:rsidRPr="00135687" w:rsidRDefault="00D87C9F" w:rsidP="00135687">
      <w:pPr>
        <w:ind w:firstLine="720"/>
        <w:jc w:val="both"/>
        <w:rPr>
          <w:sz w:val="28"/>
          <w:szCs w:val="28"/>
        </w:rPr>
      </w:pPr>
      <w:r w:rsidRPr="00135687">
        <w:rPr>
          <w:sz w:val="28"/>
          <w:szCs w:val="28"/>
        </w:rPr>
        <w:t>1.3. В пункте 1.8 Положения слова «постановлениями и распоряжениями Главы администрации города Кузнецка» заменить словами «постановлениями и распоряжениями администрации города Кузнецка»;</w:t>
      </w:r>
    </w:p>
    <w:p w:rsidR="00D87C9F" w:rsidRDefault="00D87C9F" w:rsidP="00A47BB4">
      <w:pPr>
        <w:ind w:firstLine="720"/>
        <w:jc w:val="both"/>
        <w:rPr>
          <w:sz w:val="28"/>
          <w:szCs w:val="28"/>
        </w:rPr>
      </w:pPr>
      <w:r w:rsidRPr="00135687">
        <w:rPr>
          <w:sz w:val="28"/>
          <w:szCs w:val="28"/>
        </w:rPr>
        <w:t>1.4. В пункте 5.3.5 Положения слова «в учреждениях банков» заменить словами «в финансовых учреждениях и кредитных организациях».</w:t>
      </w:r>
    </w:p>
    <w:p w:rsidR="00D87C9F" w:rsidRPr="00135687" w:rsidRDefault="00D87C9F" w:rsidP="00135687">
      <w:pPr>
        <w:ind w:firstLine="720"/>
        <w:jc w:val="both"/>
        <w:rPr>
          <w:sz w:val="28"/>
          <w:szCs w:val="28"/>
        </w:rPr>
      </w:pPr>
      <w:r w:rsidRPr="00135687">
        <w:rPr>
          <w:sz w:val="28"/>
          <w:szCs w:val="28"/>
        </w:rPr>
        <w:t>2. Обязанности по государственной регистрации изменений в Положение об управлении культуры города Кузнецка в Межрайонной ИФНС России № 1 по Пензенской области возложить на ведущего специалиста управления культуры города Кузнецка Семенушкину С.К.</w:t>
      </w:r>
    </w:p>
    <w:p w:rsidR="00D87C9F" w:rsidRPr="00135687" w:rsidRDefault="00D87C9F" w:rsidP="00135687">
      <w:pPr>
        <w:pStyle w:val="BodyText"/>
        <w:ind w:firstLine="0"/>
        <w:rPr>
          <w:sz w:val="28"/>
          <w:szCs w:val="28"/>
        </w:rPr>
      </w:pPr>
    </w:p>
    <w:p w:rsidR="00D87C9F" w:rsidRPr="00135687" w:rsidRDefault="00D87C9F" w:rsidP="00135687">
      <w:pPr>
        <w:pStyle w:val="BodyText"/>
        <w:spacing w:before="0"/>
        <w:ind w:firstLine="0"/>
        <w:rPr>
          <w:sz w:val="28"/>
          <w:szCs w:val="28"/>
        </w:rPr>
      </w:pPr>
      <w:r w:rsidRPr="00135687">
        <w:rPr>
          <w:sz w:val="28"/>
          <w:szCs w:val="28"/>
        </w:rPr>
        <w:t>Глава города Кузнецка                                                                              В.А.Майорова</w:t>
      </w:r>
    </w:p>
    <w:p w:rsidR="00D87C9F" w:rsidRPr="00135687" w:rsidRDefault="00D87C9F" w:rsidP="00135687">
      <w:pPr>
        <w:rPr>
          <w:sz w:val="28"/>
          <w:szCs w:val="28"/>
        </w:rPr>
      </w:pPr>
    </w:p>
    <w:p w:rsidR="00D87C9F" w:rsidRPr="00135687" w:rsidRDefault="00D87C9F" w:rsidP="00135687">
      <w:pPr>
        <w:rPr>
          <w:sz w:val="28"/>
          <w:szCs w:val="28"/>
        </w:rPr>
      </w:pPr>
      <w:r w:rsidRPr="00135687">
        <w:rPr>
          <w:sz w:val="28"/>
          <w:szCs w:val="28"/>
        </w:rPr>
        <w:t>26.05.2011 № 54-39/5</w:t>
      </w:r>
    </w:p>
    <w:sectPr w:rsidR="00D87C9F" w:rsidRPr="00135687" w:rsidSect="002E0A33">
      <w:pgSz w:w="11906" w:h="16838"/>
      <w:pgMar w:top="851" w:right="62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144049CC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pStyle w:val="Heading2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pStyle w:val="Heading3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pStyle w:val="Heading4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pStyle w:val="Heading5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851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687"/>
    <w:rsid w:val="00135687"/>
    <w:rsid w:val="001F459A"/>
    <w:rsid w:val="002E0A33"/>
    <w:rsid w:val="003B57BD"/>
    <w:rsid w:val="006974A2"/>
    <w:rsid w:val="00775C9D"/>
    <w:rsid w:val="009350CA"/>
    <w:rsid w:val="00985AA6"/>
    <w:rsid w:val="00A11247"/>
    <w:rsid w:val="00A47BB4"/>
    <w:rsid w:val="00BA6058"/>
    <w:rsid w:val="00D87C9F"/>
    <w:rsid w:val="00DC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5687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135687"/>
    <w:pPr>
      <w:keepNext/>
      <w:keepLines/>
      <w:numPr>
        <w:ilvl w:val="1"/>
        <w:numId w:val="1"/>
      </w:numPr>
      <w:tabs>
        <w:tab w:val="num" w:pos="1185"/>
      </w:tabs>
      <w:spacing w:before="360" w:after="360"/>
      <w:ind w:left="1185" w:hanging="36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5687"/>
    <w:pPr>
      <w:keepNext/>
      <w:keepLines/>
      <w:numPr>
        <w:ilvl w:val="2"/>
        <w:numId w:val="1"/>
      </w:numPr>
      <w:tabs>
        <w:tab w:val="num" w:pos="1185"/>
      </w:tabs>
      <w:spacing w:before="360"/>
      <w:ind w:left="1185" w:hanging="36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135687"/>
    <w:pPr>
      <w:keepNext/>
      <w:keepLines/>
      <w:numPr>
        <w:ilvl w:val="3"/>
        <w:numId w:val="1"/>
      </w:numPr>
      <w:tabs>
        <w:tab w:val="num" w:pos="1185"/>
      </w:tabs>
      <w:spacing w:before="240"/>
      <w:ind w:left="1185" w:hanging="360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5687"/>
    <w:pPr>
      <w:keepNext/>
      <w:numPr>
        <w:ilvl w:val="4"/>
        <w:numId w:val="1"/>
      </w:numPr>
      <w:tabs>
        <w:tab w:val="num" w:pos="1185"/>
      </w:tabs>
      <w:spacing w:before="240" w:after="60"/>
      <w:ind w:left="1185" w:right="284" w:hanging="3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6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568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5687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35687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35687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35687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35687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35687"/>
    <w:pPr>
      <w:spacing w:before="120"/>
      <w:ind w:firstLine="567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56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Normal"/>
    <w:uiPriority w:val="99"/>
    <w:rsid w:val="00135687"/>
    <w:pPr>
      <w:numPr>
        <w:ilvl w:val="5"/>
        <w:numId w:val="1"/>
      </w:numPr>
      <w:tabs>
        <w:tab w:val="clear" w:pos="927"/>
        <w:tab w:val="num" w:pos="1185"/>
      </w:tabs>
      <w:spacing w:before="120"/>
      <w:ind w:left="1185" w:hanging="360"/>
      <w:jc w:val="both"/>
      <w:outlineLvl w:val="5"/>
    </w:pPr>
    <w:rPr>
      <w:sz w:val="24"/>
    </w:rPr>
  </w:style>
  <w:style w:type="paragraph" w:customStyle="1" w:styleId="2">
    <w:name w:val="Стиль2"/>
    <w:basedOn w:val="1"/>
    <w:uiPriority w:val="99"/>
    <w:rsid w:val="00135687"/>
    <w:pPr>
      <w:numPr>
        <w:ilvl w:val="6"/>
      </w:numPr>
      <w:tabs>
        <w:tab w:val="num" w:pos="360"/>
        <w:tab w:val="num" w:pos="1185"/>
      </w:tabs>
      <w:spacing w:before="60"/>
      <w:ind w:left="1185" w:hanging="360"/>
      <w:outlineLvl w:val="6"/>
    </w:pPr>
  </w:style>
  <w:style w:type="paragraph" w:styleId="Title">
    <w:name w:val="Title"/>
    <w:basedOn w:val="Normal"/>
    <w:link w:val="TitleChar"/>
    <w:uiPriority w:val="99"/>
    <w:qFormat/>
    <w:rsid w:val="00135687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35687"/>
    <w:rPr>
      <w:rFonts w:ascii="Courier New" w:hAnsi="Courier New" w:cs="Times New Roman"/>
      <w:b/>
      <w:spacing w:val="3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287</Words>
  <Characters>1639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2019-11-21T12:44:00Z</dcterms:created>
  <dcterms:modified xsi:type="dcterms:W3CDTF">2019-11-21T12:44:00Z</dcterms:modified>
</cp:coreProperties>
</file>