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76" w:rsidRDefault="00930876" w:rsidP="00206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lang w:eastAsia="ru-RU"/>
        </w:rPr>
      </w:pPr>
      <w:r w:rsidRPr="00206342">
        <w:rPr>
          <w:rFonts w:ascii="Times New Roman" w:hAnsi="Times New Roman"/>
          <w:bCs/>
          <w:lang w:eastAsia="ru-RU"/>
        </w:rPr>
        <w:t xml:space="preserve">Утверждено </w:t>
      </w:r>
    </w:p>
    <w:p w:rsidR="00930876" w:rsidRDefault="00930876" w:rsidP="00206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 xml:space="preserve">приказом управления </w:t>
      </w:r>
    </w:p>
    <w:p w:rsidR="00930876" w:rsidRDefault="00930876" w:rsidP="00697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 xml:space="preserve">                                                                                                                            культуры </w:t>
      </w:r>
      <w:r w:rsidRPr="00206342">
        <w:rPr>
          <w:rFonts w:ascii="Times New Roman" w:hAnsi="Times New Roman"/>
          <w:bCs/>
          <w:lang w:eastAsia="ru-RU"/>
        </w:rPr>
        <w:t>города Кузнецка</w:t>
      </w:r>
    </w:p>
    <w:p w:rsidR="00930876" w:rsidRDefault="00930876" w:rsidP="005954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 xml:space="preserve">                                                                                                                    от 10.01.2018г.№ 4 / ОД</w:t>
      </w:r>
    </w:p>
    <w:p w:rsidR="00930876" w:rsidRPr="00206342" w:rsidRDefault="00930876" w:rsidP="00206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lang w:eastAsia="ru-RU"/>
        </w:rPr>
      </w:pPr>
    </w:p>
    <w:p w:rsidR="00930876" w:rsidRPr="00206342" w:rsidRDefault="00930876" w:rsidP="008A4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634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Положение о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платных услугах</w:t>
      </w:r>
    </w:p>
    <w:p w:rsidR="00930876" w:rsidRDefault="00930876" w:rsidP="008A4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муниципальном бюджетном учреждении</w:t>
      </w:r>
    </w:p>
    <w:p w:rsidR="00930876" w:rsidRPr="00206342" w:rsidRDefault="00930876" w:rsidP="008A4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«Кузнецкий музейно-выставочный центр</w:t>
      </w:r>
      <w:r w:rsidRPr="00206342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930876" w:rsidRPr="00206342" w:rsidRDefault="00930876" w:rsidP="008A4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0876" w:rsidRPr="00206342" w:rsidRDefault="00930876" w:rsidP="008A4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342">
        <w:rPr>
          <w:rFonts w:ascii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930876" w:rsidRPr="000E7666" w:rsidRDefault="00930876" w:rsidP="008A4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06342">
        <w:rPr>
          <w:rFonts w:ascii="Times New Roman" w:hAnsi="Times New Roman"/>
          <w:sz w:val="24"/>
          <w:szCs w:val="24"/>
          <w:lang w:eastAsia="ru-RU"/>
        </w:rPr>
        <w:t xml:space="preserve">1.1.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206342">
        <w:rPr>
          <w:rFonts w:ascii="Times New Roman" w:hAnsi="Times New Roman"/>
          <w:sz w:val="24"/>
          <w:szCs w:val="24"/>
          <w:lang w:eastAsia="ru-RU"/>
        </w:rPr>
        <w:t xml:space="preserve">Настоящее Положение регулирует порядок планирования и организации работы по предоставлению платных услуг </w:t>
      </w:r>
      <w:r>
        <w:rPr>
          <w:rFonts w:ascii="Times New Roman" w:hAnsi="Times New Roman"/>
          <w:sz w:val="24"/>
          <w:szCs w:val="24"/>
          <w:lang w:eastAsia="ru-RU"/>
        </w:rPr>
        <w:t>в МБУ «Кузнецкий музейно-выставочный центр»</w:t>
      </w:r>
      <w:r w:rsidRPr="00206342">
        <w:rPr>
          <w:rFonts w:ascii="Times New Roman" w:hAnsi="Times New Roman"/>
          <w:sz w:val="24"/>
          <w:szCs w:val="24"/>
          <w:lang w:eastAsia="ru-RU"/>
        </w:rPr>
        <w:t xml:space="preserve"> (далее – Учреждение), не включенных в </w:t>
      </w:r>
      <w:r>
        <w:rPr>
          <w:rFonts w:ascii="Times New Roman" w:hAnsi="Times New Roman"/>
          <w:sz w:val="24"/>
          <w:szCs w:val="24"/>
          <w:lang w:eastAsia="ru-RU"/>
        </w:rPr>
        <w:t>муниципальное</w:t>
      </w:r>
      <w:r w:rsidRPr="00206342">
        <w:rPr>
          <w:rFonts w:ascii="Times New Roman" w:hAnsi="Times New Roman"/>
          <w:sz w:val="24"/>
          <w:szCs w:val="24"/>
          <w:lang w:eastAsia="ru-RU"/>
        </w:rPr>
        <w:t xml:space="preserve"> задание Учреждения, предоставление информации и заключения договоров по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6342">
        <w:rPr>
          <w:rFonts w:ascii="Times New Roman" w:hAnsi="Times New Roman"/>
          <w:sz w:val="24"/>
          <w:szCs w:val="24"/>
          <w:lang w:eastAsia="ru-RU"/>
        </w:rPr>
        <w:t>оказанию платных услуг (далее – услуги),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6342">
        <w:rPr>
          <w:rFonts w:ascii="Times New Roman" w:hAnsi="Times New Roman"/>
          <w:sz w:val="24"/>
          <w:szCs w:val="24"/>
          <w:lang w:eastAsia="ru-RU"/>
        </w:rPr>
        <w:t xml:space="preserve">определения платы, взимаемой с физических и юридических лиц, </w:t>
      </w:r>
      <w:r w:rsidRPr="003E0669">
        <w:rPr>
          <w:rFonts w:ascii="Times New Roman" w:hAnsi="Times New Roman"/>
          <w:sz w:val="24"/>
          <w:szCs w:val="24"/>
          <w:lang w:eastAsia="ru-RU"/>
        </w:rPr>
        <w:t>индивидуальных предпринимателей</w:t>
      </w:r>
      <w:r w:rsidRPr="00206342">
        <w:rPr>
          <w:rFonts w:ascii="Times New Roman" w:hAnsi="Times New Roman"/>
          <w:sz w:val="24"/>
          <w:szCs w:val="24"/>
          <w:lang w:eastAsia="ru-RU"/>
        </w:rPr>
        <w:t xml:space="preserve"> (далее – заказчики) за оказание услуг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30876" w:rsidRPr="00375A91" w:rsidRDefault="00930876" w:rsidP="00375A91">
      <w:pPr>
        <w:pStyle w:val="BodyTextIndent"/>
        <w:tabs>
          <w:tab w:val="left" w:pos="1134"/>
          <w:tab w:val="left" w:pos="4253"/>
        </w:tabs>
        <w:spacing w:line="240" w:lineRule="auto"/>
        <w:ind w:firstLine="0"/>
        <w:jc w:val="both"/>
        <w:rPr>
          <w:bCs/>
          <w:sz w:val="24"/>
          <w:szCs w:val="24"/>
        </w:rPr>
      </w:pPr>
      <w:r w:rsidRPr="00206342">
        <w:rPr>
          <w:sz w:val="24"/>
          <w:szCs w:val="24"/>
        </w:rPr>
        <w:t>1.2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  <w:t>Настоящее П</w:t>
      </w:r>
      <w:r w:rsidRPr="00206342">
        <w:rPr>
          <w:sz w:val="24"/>
          <w:szCs w:val="24"/>
        </w:rPr>
        <w:t>оложение разработано в соответствии с Гражданским кодексом РФ, Бюджетным кодексом РФ, Законом от 6 декабря 2011 г. № 402-ФЗ «О бухгалтерском учете», Законом от 12 января 1996 г. № 7-ФЗ «О некоммерческих организациях», Законом от 9 октября 1992 г. № 3612-1 «Основы законодательства РФ о культуре», Законом от 7 февраля 1992 г. № 2300-1 «О</w:t>
      </w:r>
      <w:r>
        <w:rPr>
          <w:sz w:val="24"/>
          <w:szCs w:val="24"/>
        </w:rPr>
        <w:t xml:space="preserve"> </w:t>
      </w:r>
      <w:r w:rsidRPr="00206342">
        <w:rPr>
          <w:sz w:val="24"/>
          <w:szCs w:val="24"/>
        </w:rPr>
        <w:t xml:space="preserve">защите прав потребителей», постановлением Правительства РФ от 26 июня 1995 г. №609 «Об утверждении Положения об основах хозяйственной деятельности и финансирования организаций культуры и искусства», </w:t>
      </w:r>
      <w:r w:rsidRPr="002A0540">
        <w:rPr>
          <w:bCs/>
          <w:sz w:val="24"/>
          <w:szCs w:val="24"/>
        </w:rPr>
        <w:t xml:space="preserve">«Методикой определения размера платы за оказание услуг, которые являются необходимыми и обязательными для предоставления муниципальных услуг и прочих платных услуг, оказываемых муниципальными учреждениями, подведомственными управлению культуры города Кузнецка» от 09.01.2018 </w:t>
      </w:r>
      <w:r>
        <w:rPr>
          <w:sz w:val="24"/>
          <w:szCs w:val="24"/>
        </w:rPr>
        <w:t>№  3-</w:t>
      </w:r>
      <w:r w:rsidRPr="002A0540">
        <w:rPr>
          <w:sz w:val="24"/>
          <w:szCs w:val="24"/>
        </w:rPr>
        <w:t>ОД</w:t>
      </w:r>
      <w:r>
        <w:rPr>
          <w:sz w:val="24"/>
          <w:szCs w:val="24"/>
        </w:rPr>
        <w:t>.</w:t>
      </w:r>
    </w:p>
    <w:p w:rsidR="00930876" w:rsidRPr="00206342" w:rsidRDefault="00930876" w:rsidP="008A4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0876" w:rsidRPr="00206342" w:rsidRDefault="00930876" w:rsidP="008A4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342">
        <w:rPr>
          <w:rFonts w:ascii="Times New Roman" w:hAnsi="Times New Roman"/>
          <w:b/>
          <w:bCs/>
          <w:sz w:val="24"/>
          <w:szCs w:val="24"/>
          <w:lang w:eastAsia="ru-RU"/>
        </w:rPr>
        <w:t>2. Организация оказания услуг в Учреждении</w:t>
      </w:r>
    </w:p>
    <w:p w:rsidR="00930876" w:rsidRPr="00206342" w:rsidRDefault="00930876" w:rsidP="008A4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Оказание услуг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Pr="00206342">
        <w:rPr>
          <w:rFonts w:ascii="Times New Roman" w:hAnsi="Times New Roman"/>
          <w:sz w:val="24"/>
          <w:szCs w:val="24"/>
          <w:lang w:eastAsia="ru-RU"/>
        </w:rPr>
        <w:t>не включенных в задание Учреждения, физическим и юридическим лицам (далее – заказчикам) осуществляется Учреждением за плату, если иное прямо не предусмотрено законодательством.</w:t>
      </w:r>
    </w:p>
    <w:p w:rsidR="00930876" w:rsidRDefault="00930876" w:rsidP="008A4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342">
        <w:rPr>
          <w:rFonts w:ascii="Times New Roman" w:hAnsi="Times New Roman"/>
          <w:sz w:val="24"/>
          <w:szCs w:val="24"/>
          <w:lang w:eastAsia="ru-RU"/>
        </w:rPr>
        <w:t xml:space="preserve">2.2.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206342">
        <w:rPr>
          <w:rFonts w:ascii="Times New Roman" w:hAnsi="Times New Roman"/>
          <w:sz w:val="24"/>
          <w:szCs w:val="24"/>
          <w:lang w:eastAsia="ru-RU"/>
        </w:rPr>
        <w:t>Участие работников в оказании услуг обеспечивается ими по поручению руководителя Учреждения или непосредственных руководителей согласно структуре и  подчиненности, установленных в Учреждении, на основании заключенных с работниками эффективных контрактов, дополнительных соглашений к ним (при исполнении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6342">
        <w:rPr>
          <w:rFonts w:ascii="Times New Roman" w:hAnsi="Times New Roman"/>
          <w:sz w:val="24"/>
          <w:szCs w:val="24"/>
          <w:lang w:eastAsia="ru-RU"/>
        </w:rPr>
        <w:t>обязанностей по занимаемой должности</w:t>
      </w:r>
      <w:r>
        <w:rPr>
          <w:rFonts w:ascii="Times New Roman" w:hAnsi="Times New Roman"/>
          <w:sz w:val="24"/>
          <w:szCs w:val="24"/>
          <w:lang w:eastAsia="ru-RU"/>
        </w:rPr>
        <w:t>).</w:t>
      </w:r>
    </w:p>
    <w:p w:rsidR="00930876" w:rsidRPr="00206342" w:rsidRDefault="00930876" w:rsidP="008A4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342">
        <w:rPr>
          <w:rFonts w:ascii="Times New Roman" w:hAnsi="Times New Roman"/>
          <w:sz w:val="24"/>
          <w:szCs w:val="24"/>
          <w:lang w:eastAsia="ru-RU"/>
        </w:rPr>
        <w:t xml:space="preserve">2.3.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206342">
        <w:rPr>
          <w:rFonts w:ascii="Times New Roman" w:hAnsi="Times New Roman"/>
          <w:sz w:val="24"/>
          <w:szCs w:val="24"/>
          <w:lang w:eastAsia="ru-RU"/>
        </w:rPr>
        <w:t>При участии работников в оказании услуг на основании заключенных с работниками эффективных контрактов, дополнительных соглашений к ним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6342">
        <w:rPr>
          <w:rFonts w:ascii="Times New Roman" w:hAnsi="Times New Roman"/>
          <w:sz w:val="24"/>
          <w:szCs w:val="24"/>
          <w:lang w:eastAsia="ru-RU"/>
        </w:rPr>
        <w:t>оказание услуг  осуществляется в пределах установленной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6342">
        <w:rPr>
          <w:rFonts w:ascii="Times New Roman" w:hAnsi="Times New Roman"/>
          <w:sz w:val="24"/>
          <w:szCs w:val="24"/>
          <w:lang w:eastAsia="ru-RU"/>
        </w:rPr>
        <w:t>продолжительности рабочего времени или за ее пределами в порядке и на условиях,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6342">
        <w:rPr>
          <w:rFonts w:ascii="Times New Roman" w:hAnsi="Times New Roman"/>
          <w:sz w:val="24"/>
          <w:szCs w:val="24"/>
          <w:lang w:eastAsia="ru-RU"/>
        </w:rPr>
        <w:t>установленных трудовым законодательством.</w:t>
      </w:r>
    </w:p>
    <w:p w:rsidR="00930876" w:rsidRPr="00206342" w:rsidRDefault="00930876" w:rsidP="008A4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342">
        <w:rPr>
          <w:rFonts w:ascii="Times New Roman" w:hAnsi="Times New Roman"/>
          <w:sz w:val="24"/>
          <w:szCs w:val="24"/>
          <w:lang w:eastAsia="ru-RU"/>
        </w:rPr>
        <w:t xml:space="preserve">2.4.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206342">
        <w:rPr>
          <w:rFonts w:ascii="Times New Roman" w:hAnsi="Times New Roman"/>
          <w:sz w:val="24"/>
          <w:szCs w:val="24"/>
          <w:lang w:eastAsia="ru-RU"/>
        </w:rPr>
        <w:t>В случаях, предусмотренных договорами оказания услуг с заказчиками,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6342">
        <w:rPr>
          <w:rFonts w:ascii="Times New Roman" w:hAnsi="Times New Roman"/>
          <w:sz w:val="24"/>
          <w:szCs w:val="24"/>
          <w:lang w:eastAsia="ru-RU"/>
        </w:rPr>
        <w:t>оказание соответствующих услуг осуществляется с привлечением третьих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6342">
        <w:rPr>
          <w:rFonts w:ascii="Times New Roman" w:hAnsi="Times New Roman"/>
          <w:sz w:val="24"/>
          <w:szCs w:val="24"/>
          <w:lang w:eastAsia="ru-RU"/>
        </w:rPr>
        <w:t>лиц.</w:t>
      </w:r>
    </w:p>
    <w:p w:rsidR="00930876" w:rsidRPr="00206342" w:rsidRDefault="00930876" w:rsidP="008A4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342">
        <w:rPr>
          <w:rFonts w:ascii="Times New Roman" w:hAnsi="Times New Roman"/>
          <w:sz w:val="24"/>
          <w:szCs w:val="24"/>
          <w:lang w:eastAsia="ru-RU"/>
        </w:rPr>
        <w:t xml:space="preserve">2.5.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206342">
        <w:rPr>
          <w:rFonts w:ascii="Times New Roman" w:hAnsi="Times New Roman"/>
          <w:sz w:val="24"/>
          <w:szCs w:val="24"/>
          <w:lang w:eastAsia="ru-RU"/>
        </w:rPr>
        <w:t xml:space="preserve">Услуги не могут быть оказаны вместо </w:t>
      </w:r>
      <w:r>
        <w:rPr>
          <w:rFonts w:ascii="Times New Roman" w:hAnsi="Times New Roman"/>
          <w:sz w:val="24"/>
          <w:szCs w:val="24"/>
          <w:lang w:eastAsia="ru-RU"/>
        </w:rPr>
        <w:t>муниципальных</w:t>
      </w:r>
      <w:r w:rsidRPr="00206342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06342">
        <w:rPr>
          <w:rFonts w:ascii="Times New Roman" w:hAnsi="Times New Roman"/>
          <w:sz w:val="24"/>
          <w:szCs w:val="24"/>
          <w:lang w:eastAsia="ru-RU"/>
        </w:rPr>
        <w:t>финансовое обеспечение которых осуществляется за счет средств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6342">
        <w:rPr>
          <w:rFonts w:ascii="Times New Roman" w:hAnsi="Times New Roman"/>
          <w:sz w:val="24"/>
          <w:szCs w:val="24"/>
          <w:lang w:eastAsia="ru-RU"/>
        </w:rPr>
        <w:t>бюджета.</w:t>
      </w:r>
    </w:p>
    <w:p w:rsidR="00930876" w:rsidRPr="00204040" w:rsidRDefault="00930876" w:rsidP="008A4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206342">
        <w:rPr>
          <w:rFonts w:ascii="Times New Roman" w:hAnsi="Times New Roman"/>
          <w:sz w:val="24"/>
          <w:szCs w:val="24"/>
          <w:lang w:eastAsia="ru-RU"/>
        </w:rPr>
        <w:t>Предоставление Учреждением услуг не должно приводить к снижению показателей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6342">
        <w:rPr>
          <w:rFonts w:ascii="Times New Roman" w:hAnsi="Times New Roman"/>
          <w:sz w:val="24"/>
          <w:szCs w:val="24"/>
          <w:lang w:eastAsia="ru-RU"/>
        </w:rPr>
        <w:t xml:space="preserve">объема и качества </w:t>
      </w:r>
      <w:r>
        <w:rPr>
          <w:rFonts w:ascii="Times New Roman" w:hAnsi="Times New Roman"/>
          <w:sz w:val="24"/>
          <w:szCs w:val="24"/>
          <w:lang w:eastAsia="ru-RU"/>
        </w:rPr>
        <w:t>муниципальных</w:t>
      </w:r>
      <w:r w:rsidRPr="00206342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206342">
        <w:rPr>
          <w:rFonts w:ascii="Times New Roman" w:hAnsi="Times New Roman"/>
          <w:sz w:val="24"/>
          <w:szCs w:val="24"/>
          <w:lang w:eastAsia="ru-RU"/>
        </w:rPr>
        <w:t xml:space="preserve"> включенных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4040">
        <w:rPr>
          <w:rFonts w:ascii="Times New Roman" w:hAnsi="Times New Roman"/>
          <w:sz w:val="24"/>
          <w:szCs w:val="24"/>
          <w:lang w:eastAsia="ru-RU"/>
        </w:rPr>
        <w:t>муниципальное задание, показателей эффективности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4040">
        <w:rPr>
          <w:rFonts w:ascii="Times New Roman" w:hAnsi="Times New Roman"/>
          <w:sz w:val="24"/>
          <w:szCs w:val="24"/>
          <w:lang w:eastAsia="ru-RU"/>
        </w:rPr>
        <w:t>деятельности Учреждения, утвержденных учредителем.</w:t>
      </w:r>
    </w:p>
    <w:p w:rsidR="00930876" w:rsidRPr="00204040" w:rsidRDefault="00930876" w:rsidP="008A4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0876" w:rsidRPr="00206342" w:rsidRDefault="00930876" w:rsidP="008A4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34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Планирование оказания услуг </w:t>
      </w:r>
    </w:p>
    <w:p w:rsidR="00930876" w:rsidRPr="00204040" w:rsidRDefault="00930876" w:rsidP="008A4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342">
        <w:rPr>
          <w:rFonts w:ascii="Times New Roman" w:hAnsi="Times New Roman"/>
          <w:sz w:val="24"/>
          <w:szCs w:val="24"/>
          <w:lang w:eastAsia="ru-RU"/>
        </w:rPr>
        <w:t>3.1.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204040">
        <w:rPr>
          <w:rFonts w:ascii="Times New Roman" w:hAnsi="Times New Roman"/>
          <w:sz w:val="24"/>
          <w:szCs w:val="24"/>
          <w:lang w:eastAsia="ru-RU"/>
        </w:rPr>
        <w:t>Перечень услуг</w:t>
      </w:r>
      <w:r w:rsidRPr="00204040">
        <w:rPr>
          <w:rFonts w:ascii="Times New Roman" w:hAnsi="Times New Roman"/>
          <w:i/>
          <w:sz w:val="24"/>
          <w:szCs w:val="24"/>
          <w:lang w:eastAsia="ru-RU"/>
        </w:rPr>
        <w:t>,</w:t>
      </w:r>
      <w:r w:rsidRPr="00204040">
        <w:rPr>
          <w:rFonts w:ascii="Times New Roman" w:hAnsi="Times New Roman"/>
          <w:sz w:val="24"/>
          <w:szCs w:val="24"/>
          <w:lang w:eastAsia="ru-RU"/>
        </w:rPr>
        <w:t xml:space="preserve"> оказываемых Учреждением, утверждается на соответствующий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4040">
        <w:rPr>
          <w:rFonts w:ascii="Times New Roman" w:hAnsi="Times New Roman"/>
          <w:sz w:val="24"/>
          <w:szCs w:val="24"/>
          <w:lang w:eastAsia="ru-RU"/>
        </w:rPr>
        <w:t>календарный год руководителем Учреждения с учетом фактически оказанных услуг в предыдущем календарном году не позднее 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204040">
        <w:rPr>
          <w:rFonts w:ascii="Times New Roman" w:hAnsi="Times New Roman"/>
          <w:sz w:val="24"/>
          <w:szCs w:val="24"/>
          <w:lang w:eastAsia="ru-RU"/>
        </w:rPr>
        <w:t xml:space="preserve"> декабря.</w:t>
      </w:r>
    </w:p>
    <w:p w:rsidR="00930876" w:rsidRDefault="00930876" w:rsidP="007B3271">
      <w:pPr>
        <w:pStyle w:val="BodyTextIndent"/>
        <w:tabs>
          <w:tab w:val="left" w:pos="1701"/>
          <w:tab w:val="left" w:pos="4253"/>
        </w:tabs>
        <w:spacing w:line="240" w:lineRule="auto"/>
        <w:ind w:firstLine="0"/>
        <w:jc w:val="both"/>
        <w:rPr>
          <w:sz w:val="28"/>
          <w:szCs w:val="28"/>
        </w:rPr>
      </w:pPr>
      <w:r w:rsidRPr="00204040">
        <w:rPr>
          <w:sz w:val="24"/>
          <w:szCs w:val="24"/>
        </w:rPr>
        <w:t>3.2. Утвержденный перечень у</w:t>
      </w:r>
      <w:r>
        <w:rPr>
          <w:sz w:val="24"/>
          <w:szCs w:val="24"/>
        </w:rPr>
        <w:t xml:space="preserve">слуг направляется в МКУ «Учетно-информационный центр культуры» </w:t>
      </w:r>
      <w:r w:rsidRPr="00204040">
        <w:rPr>
          <w:sz w:val="24"/>
          <w:szCs w:val="24"/>
        </w:rPr>
        <w:t xml:space="preserve"> для</w:t>
      </w:r>
      <w:r>
        <w:rPr>
          <w:sz w:val="24"/>
          <w:szCs w:val="24"/>
        </w:rPr>
        <w:t xml:space="preserve"> </w:t>
      </w:r>
      <w:r w:rsidRPr="00204040">
        <w:rPr>
          <w:sz w:val="24"/>
          <w:szCs w:val="24"/>
        </w:rPr>
        <w:t>расчета стоимости услуг для заказчиков.</w:t>
      </w:r>
    </w:p>
    <w:p w:rsidR="00930876" w:rsidRPr="007B3271" w:rsidRDefault="00930876" w:rsidP="00D76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7B3271">
        <w:rPr>
          <w:rFonts w:ascii="Times New Roman" w:hAnsi="Times New Roman"/>
          <w:sz w:val="24"/>
          <w:szCs w:val="24"/>
          <w:lang w:eastAsia="ru-RU"/>
        </w:rPr>
        <w:t>В расчет стоимости услуги включаются затраты:</w:t>
      </w:r>
    </w:p>
    <w:p w:rsidR="00930876" w:rsidRPr="007B3271" w:rsidRDefault="00930876" w:rsidP="00D76C4B">
      <w:pPr>
        <w:pStyle w:val="BodyTextIndent"/>
        <w:tabs>
          <w:tab w:val="left" w:pos="1701"/>
          <w:tab w:val="left" w:pos="4253"/>
        </w:tabs>
        <w:spacing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B3271">
        <w:rPr>
          <w:sz w:val="24"/>
          <w:szCs w:val="24"/>
        </w:rPr>
        <w:t xml:space="preserve"> материальные расходы;</w:t>
      </w:r>
    </w:p>
    <w:p w:rsidR="00930876" w:rsidRPr="007B3271" w:rsidRDefault="00930876" w:rsidP="00D76C4B">
      <w:pPr>
        <w:pStyle w:val="BodyTextIndent"/>
        <w:tabs>
          <w:tab w:val="left" w:pos="1701"/>
          <w:tab w:val="left" w:pos="4253"/>
        </w:tabs>
        <w:spacing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B3271">
        <w:rPr>
          <w:sz w:val="24"/>
          <w:szCs w:val="24"/>
        </w:rPr>
        <w:t xml:space="preserve"> затраты на оплату труда (включая начисления на оплату труда);</w:t>
      </w:r>
    </w:p>
    <w:p w:rsidR="00930876" w:rsidRPr="007B3271" w:rsidRDefault="00930876" w:rsidP="00D76C4B">
      <w:pPr>
        <w:pStyle w:val="BodyTextIndent"/>
        <w:tabs>
          <w:tab w:val="left" w:pos="1701"/>
          <w:tab w:val="left" w:pos="4253"/>
        </w:tabs>
        <w:spacing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B3271">
        <w:rPr>
          <w:sz w:val="24"/>
          <w:szCs w:val="24"/>
        </w:rPr>
        <w:t xml:space="preserve"> суммы начисленной амортизации;</w:t>
      </w:r>
    </w:p>
    <w:p w:rsidR="00930876" w:rsidRPr="007B3271" w:rsidRDefault="00930876" w:rsidP="0071266C">
      <w:pPr>
        <w:pStyle w:val="BodyTextIndent"/>
        <w:tabs>
          <w:tab w:val="left" w:pos="10632"/>
        </w:tabs>
        <w:spacing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B3271">
        <w:rPr>
          <w:sz w:val="24"/>
          <w:szCs w:val="24"/>
        </w:rPr>
        <w:t xml:space="preserve"> прочие (накладные) расходы.</w:t>
      </w:r>
    </w:p>
    <w:p w:rsidR="00930876" w:rsidRPr="007B3271" w:rsidRDefault="00930876" w:rsidP="0071266C">
      <w:pPr>
        <w:pStyle w:val="BodyTextIndent"/>
        <w:tabs>
          <w:tab w:val="left" w:pos="1701"/>
          <w:tab w:val="left" w:pos="4253"/>
        </w:tabs>
        <w:spacing w:line="240" w:lineRule="auto"/>
        <w:ind w:firstLine="442"/>
        <w:jc w:val="both"/>
        <w:rPr>
          <w:bCs/>
          <w:sz w:val="24"/>
          <w:szCs w:val="24"/>
        </w:rPr>
      </w:pPr>
      <w:r w:rsidRPr="007B3271">
        <w:rPr>
          <w:sz w:val="24"/>
          <w:szCs w:val="24"/>
        </w:rPr>
        <w:t>При расчете стоимости услуг обязательно учитываются требования</w:t>
      </w:r>
      <w:r>
        <w:rPr>
          <w:sz w:val="24"/>
          <w:szCs w:val="24"/>
        </w:rPr>
        <w:t xml:space="preserve"> </w:t>
      </w:r>
      <w:r w:rsidRPr="00461FEB">
        <w:rPr>
          <w:sz w:val="24"/>
          <w:szCs w:val="24"/>
        </w:rPr>
        <w:t>«</w:t>
      </w:r>
      <w:r w:rsidRPr="007B3271">
        <w:rPr>
          <w:bCs/>
          <w:sz w:val="24"/>
          <w:szCs w:val="24"/>
        </w:rPr>
        <w:t>Методики определения размера платы за оказание услуг, которые являются необходимыми и обязательными для предоставления муниципальных услуг и прочих платных услуг, оказываемых муниципальными учреждениями, подведомственными управлению культуры города Кузнецка</w:t>
      </w:r>
      <w:r>
        <w:rPr>
          <w:bCs/>
          <w:sz w:val="24"/>
          <w:szCs w:val="24"/>
        </w:rPr>
        <w:t>».</w:t>
      </w:r>
      <w:bookmarkStart w:id="0" w:name="_GoBack"/>
      <w:bookmarkEnd w:id="0"/>
    </w:p>
    <w:p w:rsidR="00930876" w:rsidRPr="00206342" w:rsidRDefault="00930876" w:rsidP="008A4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342">
        <w:rPr>
          <w:rFonts w:ascii="Times New Roman" w:hAnsi="Times New Roman"/>
          <w:sz w:val="24"/>
          <w:szCs w:val="24"/>
          <w:lang w:eastAsia="ru-RU"/>
        </w:rPr>
        <w:t xml:space="preserve">3.3.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206342">
        <w:rPr>
          <w:rFonts w:ascii="Times New Roman" w:hAnsi="Times New Roman"/>
          <w:sz w:val="24"/>
          <w:szCs w:val="24"/>
          <w:lang w:eastAsia="ru-RU"/>
        </w:rPr>
        <w:t xml:space="preserve">Уполномоченным </w:t>
      </w:r>
      <w:r>
        <w:rPr>
          <w:rFonts w:ascii="Times New Roman" w:hAnsi="Times New Roman"/>
          <w:sz w:val="24"/>
          <w:szCs w:val="24"/>
          <w:lang w:eastAsia="ru-RU"/>
        </w:rPr>
        <w:t>учреждением</w:t>
      </w:r>
      <w:r w:rsidRPr="00206342">
        <w:rPr>
          <w:rFonts w:ascii="Times New Roman" w:hAnsi="Times New Roman"/>
          <w:sz w:val="24"/>
          <w:szCs w:val="24"/>
          <w:lang w:eastAsia="ru-RU"/>
        </w:rPr>
        <w:t xml:space="preserve"> на расчет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6342">
        <w:rPr>
          <w:rFonts w:ascii="Times New Roman" w:hAnsi="Times New Roman"/>
          <w:sz w:val="24"/>
          <w:szCs w:val="24"/>
          <w:lang w:eastAsia="ru-RU"/>
        </w:rPr>
        <w:t xml:space="preserve">стоимости услуг для заказчиков является </w:t>
      </w:r>
      <w:r>
        <w:rPr>
          <w:rFonts w:ascii="Times New Roman" w:hAnsi="Times New Roman"/>
          <w:sz w:val="24"/>
          <w:szCs w:val="24"/>
          <w:lang w:eastAsia="ru-RU"/>
        </w:rPr>
        <w:t>муниципальное казенное учреждение  «Учетно-информационный центр культуры».</w:t>
      </w:r>
    </w:p>
    <w:p w:rsidR="00930876" w:rsidRPr="00204040" w:rsidRDefault="00930876" w:rsidP="008A4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342">
        <w:rPr>
          <w:rFonts w:ascii="Times New Roman" w:hAnsi="Times New Roman"/>
          <w:sz w:val="24"/>
          <w:szCs w:val="24"/>
          <w:lang w:eastAsia="ru-RU"/>
        </w:rPr>
        <w:t xml:space="preserve">3.4.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206342">
        <w:rPr>
          <w:rFonts w:ascii="Times New Roman" w:hAnsi="Times New Roman"/>
          <w:sz w:val="24"/>
          <w:szCs w:val="24"/>
          <w:lang w:eastAsia="ru-RU"/>
        </w:rPr>
        <w:t>Документы, обосновывающие расчет стоимости услуг (далее – расчетные документы),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6342">
        <w:rPr>
          <w:rFonts w:ascii="Times New Roman" w:hAnsi="Times New Roman"/>
          <w:sz w:val="24"/>
          <w:szCs w:val="24"/>
          <w:lang w:eastAsia="ru-RU"/>
        </w:rPr>
        <w:t>оформляются в виде калькуляций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4040">
        <w:rPr>
          <w:rFonts w:ascii="Times New Roman" w:hAnsi="Times New Roman"/>
          <w:sz w:val="24"/>
          <w:szCs w:val="24"/>
          <w:lang w:eastAsia="ru-RU"/>
        </w:rPr>
        <w:t>утверждаются руководителем учреждения.</w:t>
      </w:r>
    </w:p>
    <w:p w:rsidR="00930876" w:rsidRPr="00FC5BAF" w:rsidRDefault="00930876" w:rsidP="008A4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342">
        <w:rPr>
          <w:rFonts w:ascii="Times New Roman" w:hAnsi="Times New Roman"/>
          <w:sz w:val="24"/>
          <w:szCs w:val="24"/>
          <w:lang w:eastAsia="ru-RU"/>
        </w:rPr>
        <w:t>3.5</w:t>
      </w:r>
      <w:r w:rsidRPr="00FC5BAF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5BAF">
        <w:rPr>
          <w:rFonts w:ascii="Times New Roman" w:hAnsi="Times New Roman"/>
          <w:sz w:val="24"/>
          <w:szCs w:val="24"/>
          <w:lang w:eastAsia="ru-RU"/>
        </w:rPr>
        <w:t>На основании расчетных документов руководитель учреждения не позднее 15 декабря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5BAF">
        <w:rPr>
          <w:rFonts w:ascii="Times New Roman" w:hAnsi="Times New Roman"/>
          <w:sz w:val="24"/>
          <w:szCs w:val="24"/>
          <w:lang w:eastAsia="ru-RU"/>
        </w:rPr>
        <w:t>утверждает приказ о ценах на услуги (прейскурант).</w:t>
      </w:r>
    </w:p>
    <w:p w:rsidR="00930876" w:rsidRPr="00FC5BAF" w:rsidRDefault="00930876" w:rsidP="008A4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5BAF">
        <w:rPr>
          <w:rFonts w:ascii="Times New Roman" w:hAnsi="Times New Roman"/>
          <w:sz w:val="24"/>
          <w:szCs w:val="24"/>
          <w:lang w:eastAsia="ru-RU"/>
        </w:rPr>
        <w:tab/>
        <w:t>В течение одного рабочего дня после утверждения приказа о ценах на услуги (прейскурант)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5BAF">
        <w:rPr>
          <w:rFonts w:ascii="Times New Roman" w:hAnsi="Times New Roman"/>
          <w:sz w:val="24"/>
          <w:szCs w:val="24"/>
          <w:lang w:eastAsia="ru-RU"/>
        </w:rPr>
        <w:t>расчетные документы пере</w:t>
      </w:r>
      <w:r>
        <w:rPr>
          <w:rFonts w:ascii="Times New Roman" w:hAnsi="Times New Roman"/>
          <w:sz w:val="24"/>
          <w:szCs w:val="24"/>
          <w:lang w:eastAsia="ru-RU"/>
        </w:rPr>
        <w:t>даются на хранение в МКУ</w:t>
      </w:r>
      <w:r w:rsidRPr="00000DA0">
        <w:rPr>
          <w:sz w:val="24"/>
          <w:szCs w:val="24"/>
        </w:rPr>
        <w:t xml:space="preserve"> </w:t>
      </w:r>
      <w:r w:rsidRPr="00000DA0">
        <w:rPr>
          <w:rFonts w:ascii="Times New Roman" w:hAnsi="Times New Roman"/>
          <w:sz w:val="24"/>
          <w:szCs w:val="24"/>
        </w:rPr>
        <w:t>«Учетно-информационный центр культуры»</w:t>
      </w:r>
      <w:r w:rsidRPr="00FC5BAF">
        <w:rPr>
          <w:rFonts w:ascii="Times New Roman" w:hAnsi="Times New Roman"/>
          <w:sz w:val="24"/>
          <w:szCs w:val="24"/>
          <w:lang w:eastAsia="ru-RU"/>
        </w:rPr>
        <w:t>.</w:t>
      </w:r>
    </w:p>
    <w:p w:rsidR="00930876" w:rsidRPr="00FC5BAF" w:rsidRDefault="00930876" w:rsidP="008A4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FC5BAF">
        <w:rPr>
          <w:rFonts w:ascii="Times New Roman" w:hAnsi="Times New Roman"/>
          <w:sz w:val="24"/>
          <w:szCs w:val="24"/>
          <w:lang w:eastAsia="ru-RU"/>
        </w:rPr>
        <w:t>В течение рабочего дня со дня утверждения приказ о ценах на услуги (прейскурант)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5BAF">
        <w:rPr>
          <w:rFonts w:ascii="Times New Roman" w:hAnsi="Times New Roman"/>
          <w:sz w:val="24"/>
          <w:szCs w:val="24"/>
          <w:lang w:eastAsia="ru-RU"/>
        </w:rPr>
        <w:t>размещается 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5BAF">
        <w:rPr>
          <w:rFonts w:ascii="Times New Roman" w:hAnsi="Times New Roman"/>
          <w:sz w:val="24"/>
          <w:szCs w:val="24"/>
          <w:lang w:eastAsia="ru-RU"/>
        </w:rPr>
        <w:t xml:space="preserve">информационном стенде и на сайте </w:t>
      </w:r>
      <w:hyperlink w:history="1">
        <w:r>
          <w:rPr>
            <w:b/>
            <w:bCs/>
          </w:rPr>
          <w:t>Ошибка! Недопустимый объект гиперссылки.</w:t>
        </w:r>
      </w:hyperlink>
    </w:p>
    <w:p w:rsidR="00930876" w:rsidRPr="00206342" w:rsidRDefault="00930876" w:rsidP="008A4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342">
        <w:rPr>
          <w:rFonts w:ascii="Times New Roman" w:hAnsi="Times New Roman"/>
          <w:sz w:val="24"/>
          <w:szCs w:val="24"/>
          <w:lang w:eastAsia="ru-RU"/>
        </w:rPr>
        <w:t xml:space="preserve">3.6.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206342">
        <w:rPr>
          <w:rFonts w:ascii="Times New Roman" w:hAnsi="Times New Roman"/>
          <w:sz w:val="24"/>
          <w:szCs w:val="24"/>
          <w:lang w:eastAsia="ru-RU"/>
        </w:rPr>
        <w:t>Для услуг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06342">
        <w:rPr>
          <w:rFonts w:ascii="Times New Roman" w:hAnsi="Times New Roman"/>
          <w:sz w:val="24"/>
          <w:szCs w:val="24"/>
          <w:lang w:eastAsia="ru-RU"/>
        </w:rPr>
        <w:t xml:space="preserve"> цена которых зависит от условий их оказания (выполнения), в приказ 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6342">
        <w:rPr>
          <w:rFonts w:ascii="Times New Roman" w:hAnsi="Times New Roman"/>
          <w:sz w:val="24"/>
          <w:szCs w:val="24"/>
          <w:lang w:eastAsia="ru-RU"/>
        </w:rPr>
        <w:t>ценах на услуги вносятся сведения о договорном порядке определения цены.</w:t>
      </w:r>
    </w:p>
    <w:p w:rsidR="00930876" w:rsidRPr="00206342" w:rsidRDefault="00930876" w:rsidP="008A4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342">
        <w:rPr>
          <w:rFonts w:ascii="Times New Roman" w:hAnsi="Times New Roman"/>
          <w:sz w:val="24"/>
          <w:szCs w:val="24"/>
          <w:lang w:eastAsia="ru-RU"/>
        </w:rPr>
        <w:tab/>
        <w:t>При обращении заказчика за оказанием т</w:t>
      </w:r>
      <w:r>
        <w:rPr>
          <w:rFonts w:ascii="Times New Roman" w:hAnsi="Times New Roman"/>
          <w:sz w:val="24"/>
          <w:szCs w:val="24"/>
          <w:lang w:eastAsia="ru-RU"/>
        </w:rPr>
        <w:t>акой услуги</w:t>
      </w:r>
      <w:r w:rsidRPr="00206342">
        <w:rPr>
          <w:rFonts w:ascii="Times New Roman" w:hAnsi="Times New Roman"/>
          <w:sz w:val="24"/>
          <w:szCs w:val="24"/>
          <w:lang w:eastAsia="ru-RU"/>
        </w:rPr>
        <w:t>, расчетные документы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6342">
        <w:rPr>
          <w:rFonts w:ascii="Times New Roman" w:hAnsi="Times New Roman"/>
          <w:sz w:val="24"/>
          <w:szCs w:val="24"/>
          <w:lang w:eastAsia="ru-RU"/>
        </w:rPr>
        <w:t>составляются индивидуально с учетом указаний заказчика не позднее двух недель со дня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6342">
        <w:rPr>
          <w:rFonts w:ascii="Times New Roman" w:hAnsi="Times New Roman"/>
          <w:sz w:val="24"/>
          <w:szCs w:val="24"/>
          <w:lang w:eastAsia="ru-RU"/>
        </w:rPr>
        <w:t>обращения.</w:t>
      </w:r>
    </w:p>
    <w:p w:rsidR="00930876" w:rsidRDefault="00930876" w:rsidP="008A4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342">
        <w:rPr>
          <w:rFonts w:ascii="Times New Roman" w:hAnsi="Times New Roman"/>
          <w:sz w:val="24"/>
          <w:szCs w:val="24"/>
          <w:lang w:eastAsia="ru-RU"/>
        </w:rPr>
        <w:tab/>
        <w:t>Цена на услуги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06342">
        <w:rPr>
          <w:rFonts w:ascii="Times New Roman" w:hAnsi="Times New Roman"/>
          <w:sz w:val="24"/>
          <w:szCs w:val="24"/>
          <w:lang w:eastAsia="ru-RU"/>
        </w:rPr>
        <w:t>стоимость которых зависит от условий их оказания, определяется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6342">
        <w:rPr>
          <w:rFonts w:ascii="Times New Roman" w:hAnsi="Times New Roman"/>
          <w:sz w:val="24"/>
          <w:szCs w:val="24"/>
          <w:lang w:eastAsia="ru-RU"/>
        </w:rPr>
        <w:t>договором по согласованию с заказчиком.</w:t>
      </w:r>
    </w:p>
    <w:p w:rsidR="00930876" w:rsidRPr="00206342" w:rsidRDefault="00930876" w:rsidP="008A4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0876" w:rsidRPr="00206342" w:rsidRDefault="00930876" w:rsidP="008A4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342">
        <w:rPr>
          <w:rFonts w:ascii="Times New Roman" w:hAnsi="Times New Roman"/>
          <w:b/>
          <w:bCs/>
          <w:sz w:val="24"/>
          <w:szCs w:val="24"/>
          <w:lang w:eastAsia="ru-RU"/>
        </w:rPr>
        <w:t>4. Предоставление информации заказчикам об услугах Учреждения</w:t>
      </w:r>
    </w:p>
    <w:p w:rsidR="00930876" w:rsidRPr="00206342" w:rsidRDefault="00930876" w:rsidP="008A4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342">
        <w:rPr>
          <w:rFonts w:ascii="Times New Roman" w:hAnsi="Times New Roman"/>
          <w:sz w:val="24"/>
          <w:szCs w:val="24"/>
          <w:lang w:eastAsia="ru-RU"/>
        </w:rPr>
        <w:t xml:space="preserve">4.1. </w:t>
      </w:r>
      <w:r w:rsidRPr="00206342">
        <w:rPr>
          <w:rFonts w:ascii="Times New Roman" w:hAnsi="Times New Roman"/>
          <w:sz w:val="24"/>
          <w:szCs w:val="24"/>
          <w:lang w:eastAsia="ru-RU"/>
        </w:rPr>
        <w:tab/>
        <w:t>Информация об услугах предоставляется юридическим и физическим лицам:</w:t>
      </w:r>
    </w:p>
    <w:p w:rsidR="00930876" w:rsidRPr="00206342" w:rsidRDefault="00930876" w:rsidP="008A4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342">
        <w:rPr>
          <w:rFonts w:ascii="Times New Roman" w:hAnsi="Times New Roman"/>
          <w:sz w:val="24"/>
          <w:szCs w:val="24"/>
          <w:lang w:eastAsia="ru-RU"/>
        </w:rPr>
        <w:t>1) на сайте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5BAF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w:history="1">
        <w:r>
          <w:rPr>
            <w:b/>
            <w:bCs/>
          </w:rPr>
          <w:t>Ошибка! Недопустимый объект гиперссылки.</w:t>
        </w:r>
      </w:hyperlink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930876" w:rsidRDefault="00930876" w:rsidP="006C4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342">
        <w:rPr>
          <w:rFonts w:ascii="Times New Roman" w:hAnsi="Times New Roman"/>
          <w:sz w:val="24"/>
          <w:szCs w:val="24"/>
          <w:lang w:eastAsia="ru-RU"/>
        </w:rPr>
        <w:t xml:space="preserve">2) в помещениях </w:t>
      </w:r>
      <w:r>
        <w:rPr>
          <w:rFonts w:ascii="Times New Roman" w:hAnsi="Times New Roman"/>
          <w:sz w:val="24"/>
          <w:szCs w:val="24"/>
          <w:lang w:eastAsia="ru-RU"/>
        </w:rPr>
        <w:t xml:space="preserve">Учреждения: Пензенская область, город Кузнецк,  ул. Ленина,  270; </w:t>
      </w:r>
    </w:p>
    <w:p w:rsidR="00930876" w:rsidRDefault="00930876" w:rsidP="006C4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ул. Ленина, 291 а; ул. Московская, 53.</w:t>
      </w:r>
    </w:p>
    <w:p w:rsidR="00930876" w:rsidRPr="00206342" w:rsidRDefault="00930876" w:rsidP="008A4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342">
        <w:rPr>
          <w:rFonts w:ascii="Times New Roman" w:hAnsi="Times New Roman"/>
          <w:sz w:val="24"/>
          <w:szCs w:val="24"/>
          <w:lang w:eastAsia="ru-RU"/>
        </w:rPr>
        <w:t xml:space="preserve">4.2. </w:t>
      </w:r>
      <w:r w:rsidRPr="00206342">
        <w:rPr>
          <w:rFonts w:ascii="Times New Roman" w:hAnsi="Times New Roman"/>
          <w:sz w:val="24"/>
          <w:szCs w:val="24"/>
          <w:lang w:eastAsia="ru-RU"/>
        </w:rPr>
        <w:tab/>
        <w:t>Ответственным должностным лицом Учреждения за предоставление заказчикам информации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6342">
        <w:rPr>
          <w:rFonts w:ascii="Times New Roman" w:hAnsi="Times New Roman"/>
          <w:sz w:val="24"/>
          <w:szCs w:val="24"/>
          <w:lang w:eastAsia="ru-RU"/>
        </w:rPr>
        <w:t>об услугах является</w:t>
      </w:r>
      <w:r>
        <w:rPr>
          <w:rFonts w:ascii="Times New Roman" w:hAnsi="Times New Roman"/>
          <w:sz w:val="24"/>
          <w:szCs w:val="24"/>
          <w:lang w:eastAsia="ru-RU"/>
        </w:rPr>
        <w:t xml:space="preserve"> ученый секретарь музея,</w:t>
      </w:r>
      <w:r w:rsidRPr="00206342">
        <w:rPr>
          <w:rFonts w:ascii="Times New Roman" w:hAnsi="Times New Roman"/>
          <w:sz w:val="24"/>
          <w:szCs w:val="24"/>
          <w:lang w:eastAsia="ru-RU"/>
        </w:rPr>
        <w:t xml:space="preserve"> телефон </w:t>
      </w:r>
      <w:r>
        <w:rPr>
          <w:rFonts w:ascii="Times New Roman" w:hAnsi="Times New Roman"/>
          <w:sz w:val="24"/>
          <w:szCs w:val="24"/>
          <w:lang w:eastAsia="ru-RU"/>
        </w:rPr>
        <w:t>3-25-51</w:t>
      </w:r>
      <w:r w:rsidRPr="00206342">
        <w:rPr>
          <w:rFonts w:ascii="Times New Roman" w:hAnsi="Times New Roman"/>
          <w:sz w:val="24"/>
          <w:szCs w:val="24"/>
          <w:lang w:eastAsia="ru-RU"/>
        </w:rPr>
        <w:t xml:space="preserve">,режим </w:t>
      </w:r>
      <w:r>
        <w:rPr>
          <w:rFonts w:ascii="Times New Roman" w:hAnsi="Times New Roman"/>
          <w:sz w:val="24"/>
          <w:szCs w:val="24"/>
          <w:lang w:eastAsia="ru-RU"/>
        </w:rPr>
        <w:t>работы: понедельник–пятница с 09:00 до 18</w:t>
      </w:r>
      <w:r w:rsidRPr="00206342">
        <w:rPr>
          <w:rFonts w:ascii="Times New Roman" w:hAnsi="Times New Roman"/>
          <w:sz w:val="24"/>
          <w:szCs w:val="24"/>
          <w:lang w:eastAsia="ru-RU"/>
        </w:rPr>
        <w:t>:00.</w:t>
      </w:r>
    </w:p>
    <w:p w:rsidR="00930876" w:rsidRPr="00206342" w:rsidRDefault="00930876" w:rsidP="008A4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342">
        <w:rPr>
          <w:rFonts w:ascii="Times New Roman" w:hAnsi="Times New Roman"/>
          <w:sz w:val="24"/>
          <w:szCs w:val="24"/>
          <w:lang w:eastAsia="ru-RU"/>
        </w:rPr>
        <w:t xml:space="preserve">4.3. </w:t>
      </w:r>
      <w:r w:rsidRPr="00206342">
        <w:rPr>
          <w:rFonts w:ascii="Times New Roman" w:hAnsi="Times New Roman"/>
          <w:sz w:val="24"/>
          <w:szCs w:val="24"/>
          <w:lang w:eastAsia="ru-RU"/>
        </w:rPr>
        <w:tab/>
        <w:t>Объем предоставляемой физическим лицам информации об услугах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930876" w:rsidRPr="00206342" w:rsidRDefault="00930876" w:rsidP="008A4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342">
        <w:rPr>
          <w:rFonts w:ascii="Times New Roman" w:hAnsi="Times New Roman"/>
          <w:sz w:val="24"/>
          <w:szCs w:val="24"/>
          <w:lang w:eastAsia="ru-RU"/>
        </w:rPr>
        <w:t>1) наименование Учреждения;</w:t>
      </w:r>
    </w:p>
    <w:p w:rsidR="00930876" w:rsidRPr="00206342" w:rsidRDefault="00930876" w:rsidP="008A4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342">
        <w:rPr>
          <w:rFonts w:ascii="Times New Roman" w:hAnsi="Times New Roman"/>
          <w:sz w:val="24"/>
          <w:szCs w:val="24"/>
          <w:lang w:eastAsia="ru-RU"/>
        </w:rPr>
        <w:t>2) место нахождения Учреждения;</w:t>
      </w:r>
    </w:p>
    <w:p w:rsidR="00930876" w:rsidRPr="00206342" w:rsidRDefault="00930876" w:rsidP="008A4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342">
        <w:rPr>
          <w:rFonts w:ascii="Times New Roman" w:hAnsi="Times New Roman"/>
          <w:sz w:val="24"/>
          <w:szCs w:val="24"/>
          <w:lang w:eastAsia="ru-RU"/>
        </w:rPr>
        <w:t>3) режим работы Учреждения;</w:t>
      </w:r>
    </w:p>
    <w:p w:rsidR="00930876" w:rsidRPr="00206342" w:rsidRDefault="00930876" w:rsidP="008A4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Pr="005D4CC7">
        <w:rPr>
          <w:rFonts w:ascii="Times New Roman" w:hAnsi="Times New Roman"/>
          <w:sz w:val="24"/>
          <w:szCs w:val="24"/>
          <w:lang w:eastAsia="ru-RU"/>
        </w:rPr>
        <w:t>сведения об основных потребительских свойствах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D4CC7">
        <w:rPr>
          <w:rFonts w:ascii="Times New Roman" w:hAnsi="Times New Roman"/>
          <w:sz w:val="24"/>
          <w:szCs w:val="24"/>
          <w:lang w:eastAsia="ru-RU"/>
        </w:rPr>
        <w:t>услуг;</w:t>
      </w:r>
    </w:p>
    <w:p w:rsidR="00930876" w:rsidRPr="00206342" w:rsidRDefault="00930876" w:rsidP="008A4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206342">
        <w:rPr>
          <w:rFonts w:ascii="Times New Roman" w:hAnsi="Times New Roman"/>
          <w:sz w:val="24"/>
          <w:szCs w:val="24"/>
          <w:lang w:eastAsia="ru-RU"/>
        </w:rPr>
        <w:t>) цены на услуги в рублях и условия приобретения услуг, в том числе способы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6342">
        <w:rPr>
          <w:rFonts w:ascii="Times New Roman" w:hAnsi="Times New Roman"/>
          <w:sz w:val="24"/>
          <w:szCs w:val="24"/>
          <w:lang w:eastAsia="ru-RU"/>
        </w:rPr>
        <w:t>оплаты услуг;</w:t>
      </w:r>
    </w:p>
    <w:p w:rsidR="00930876" w:rsidRPr="00206342" w:rsidRDefault="00930876" w:rsidP="008A4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206342">
        <w:rPr>
          <w:rFonts w:ascii="Times New Roman" w:hAnsi="Times New Roman"/>
          <w:sz w:val="24"/>
          <w:szCs w:val="24"/>
          <w:lang w:eastAsia="ru-RU"/>
        </w:rPr>
        <w:t>) правила и условия эффективного и безопасного использования услуг (при наличии);</w:t>
      </w:r>
    </w:p>
    <w:p w:rsidR="00930876" w:rsidRPr="00206342" w:rsidRDefault="00930876" w:rsidP="008A4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206342">
        <w:rPr>
          <w:rFonts w:ascii="Times New Roman" w:hAnsi="Times New Roman"/>
          <w:sz w:val="24"/>
          <w:szCs w:val="24"/>
          <w:lang w:eastAsia="ru-RU"/>
        </w:rPr>
        <w:t>Физическим лицам информация о</w:t>
      </w:r>
      <w:r>
        <w:rPr>
          <w:rFonts w:ascii="Times New Roman" w:hAnsi="Times New Roman"/>
          <w:sz w:val="24"/>
          <w:szCs w:val="24"/>
          <w:lang w:eastAsia="ru-RU"/>
        </w:rPr>
        <w:t>б услугах</w:t>
      </w:r>
      <w:r w:rsidRPr="00206342">
        <w:rPr>
          <w:rFonts w:ascii="Times New Roman" w:hAnsi="Times New Roman"/>
          <w:sz w:val="24"/>
          <w:szCs w:val="24"/>
          <w:lang w:eastAsia="ru-RU"/>
        </w:rPr>
        <w:t xml:space="preserve"> Учреждения предоставляется сразу после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6342">
        <w:rPr>
          <w:rFonts w:ascii="Times New Roman" w:hAnsi="Times New Roman"/>
          <w:sz w:val="24"/>
          <w:szCs w:val="24"/>
          <w:lang w:eastAsia="ru-RU"/>
        </w:rPr>
        <w:t>обращения.</w:t>
      </w:r>
    </w:p>
    <w:p w:rsidR="00930876" w:rsidRPr="00000DA0" w:rsidRDefault="00930876" w:rsidP="008A4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000DA0">
        <w:rPr>
          <w:rFonts w:ascii="Times New Roman" w:hAnsi="Times New Roman"/>
          <w:sz w:val="24"/>
          <w:szCs w:val="24"/>
          <w:lang w:eastAsia="ru-RU"/>
        </w:rPr>
        <w:t>При заключении договора об оказании услуг информация, указанная в пункте 4.3 настоящего Положения предоставляется незамедлительно.</w:t>
      </w:r>
    </w:p>
    <w:p w:rsidR="00930876" w:rsidRPr="00FC5BAF" w:rsidRDefault="00930876" w:rsidP="008A4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5BAF">
        <w:rPr>
          <w:rFonts w:ascii="Times New Roman" w:hAnsi="Times New Roman"/>
          <w:sz w:val="24"/>
          <w:szCs w:val="24"/>
          <w:lang w:eastAsia="ru-RU"/>
        </w:rPr>
        <w:t xml:space="preserve">4.4.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FC5BAF">
        <w:rPr>
          <w:rFonts w:ascii="Times New Roman" w:hAnsi="Times New Roman"/>
          <w:sz w:val="24"/>
          <w:szCs w:val="24"/>
          <w:lang w:eastAsia="ru-RU"/>
        </w:rPr>
        <w:t>Юридическим лицам и индивидуальным предпринимателям информация о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FC5B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5A91">
        <w:rPr>
          <w:rFonts w:ascii="Times New Roman" w:hAnsi="Times New Roman"/>
          <w:sz w:val="24"/>
          <w:szCs w:val="24"/>
          <w:lang w:eastAsia="ru-RU"/>
        </w:rPr>
        <w:t>услугах</w:t>
      </w:r>
      <w:r w:rsidRPr="00FC5BAF">
        <w:rPr>
          <w:rFonts w:ascii="Times New Roman" w:hAnsi="Times New Roman"/>
          <w:sz w:val="24"/>
          <w:szCs w:val="24"/>
          <w:lang w:eastAsia="ru-RU"/>
        </w:rPr>
        <w:t xml:space="preserve"> Учреждения предоставляется по их запросам, подписанным уполномоченными должностными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5BAF">
        <w:rPr>
          <w:rFonts w:ascii="Times New Roman" w:hAnsi="Times New Roman"/>
          <w:sz w:val="24"/>
          <w:szCs w:val="24"/>
          <w:lang w:eastAsia="ru-RU"/>
        </w:rPr>
        <w:t>лицами, в объемах и сроки, определенные соответствующими запросами.</w:t>
      </w:r>
    </w:p>
    <w:p w:rsidR="00930876" w:rsidRPr="00206342" w:rsidRDefault="00930876" w:rsidP="008A4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0876" w:rsidRPr="00206342" w:rsidRDefault="00930876" w:rsidP="008A4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342">
        <w:rPr>
          <w:rFonts w:ascii="Times New Roman" w:hAnsi="Times New Roman"/>
          <w:b/>
          <w:bCs/>
          <w:sz w:val="24"/>
          <w:szCs w:val="24"/>
          <w:lang w:eastAsia="ru-RU"/>
        </w:rPr>
        <w:t>5. Заключение договоров оказания услуг  с заказчиками</w:t>
      </w:r>
    </w:p>
    <w:p w:rsidR="00930876" w:rsidRPr="00206342" w:rsidRDefault="00930876" w:rsidP="008A4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342">
        <w:rPr>
          <w:rFonts w:ascii="Times New Roman" w:hAnsi="Times New Roman"/>
          <w:sz w:val="24"/>
          <w:szCs w:val="24"/>
          <w:lang w:eastAsia="ru-RU"/>
        </w:rPr>
        <w:t>5.1. Услуги  предоставляются любому обратившемуся за их оказанием заказчику при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6342">
        <w:rPr>
          <w:rFonts w:ascii="Times New Roman" w:hAnsi="Times New Roman"/>
          <w:sz w:val="24"/>
          <w:szCs w:val="24"/>
          <w:lang w:eastAsia="ru-RU"/>
        </w:rPr>
        <w:t xml:space="preserve">наличии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6342">
        <w:rPr>
          <w:rFonts w:ascii="Times New Roman" w:hAnsi="Times New Roman"/>
          <w:sz w:val="24"/>
          <w:szCs w:val="24"/>
          <w:lang w:eastAsia="ru-RU"/>
        </w:rPr>
        <w:t>у Учреждения материальных и организационных возможностей для их оказания.</w:t>
      </w:r>
    </w:p>
    <w:p w:rsidR="00930876" w:rsidRPr="00206342" w:rsidRDefault="00930876" w:rsidP="008A4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206342">
        <w:rPr>
          <w:rFonts w:ascii="Times New Roman" w:hAnsi="Times New Roman"/>
          <w:sz w:val="24"/>
          <w:szCs w:val="24"/>
          <w:lang w:eastAsia="ru-RU"/>
        </w:rPr>
        <w:t>Учреждение не вправе оказывать предпочтение одному заказчику перед другим заказчиком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6342">
        <w:rPr>
          <w:rFonts w:ascii="Times New Roman" w:hAnsi="Times New Roman"/>
          <w:sz w:val="24"/>
          <w:szCs w:val="24"/>
          <w:lang w:eastAsia="ru-RU"/>
        </w:rPr>
        <w:t>отношении заключе</w:t>
      </w:r>
      <w:r>
        <w:rPr>
          <w:rFonts w:ascii="Times New Roman" w:hAnsi="Times New Roman"/>
          <w:sz w:val="24"/>
          <w:szCs w:val="24"/>
          <w:lang w:eastAsia="ru-RU"/>
        </w:rPr>
        <w:t xml:space="preserve">ния договора об оказании услуги, </w:t>
      </w:r>
      <w:r w:rsidRPr="00206342">
        <w:rPr>
          <w:rFonts w:ascii="Times New Roman" w:hAnsi="Times New Roman"/>
          <w:sz w:val="24"/>
          <w:szCs w:val="24"/>
          <w:lang w:eastAsia="ru-RU"/>
        </w:rPr>
        <w:t>за исключением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6342">
        <w:rPr>
          <w:rFonts w:ascii="Times New Roman" w:hAnsi="Times New Roman"/>
          <w:sz w:val="24"/>
          <w:szCs w:val="24"/>
          <w:lang w:eastAsia="ru-RU"/>
        </w:rPr>
        <w:t>случаев, предусмотренных законом или иными правовыми актами.</w:t>
      </w:r>
    </w:p>
    <w:p w:rsidR="00930876" w:rsidRPr="00206342" w:rsidRDefault="00930876" w:rsidP="008A4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206342">
        <w:rPr>
          <w:rFonts w:ascii="Times New Roman" w:hAnsi="Times New Roman"/>
          <w:sz w:val="24"/>
          <w:szCs w:val="24"/>
          <w:lang w:eastAsia="ru-RU"/>
        </w:rPr>
        <w:t>Перечень заказчиков, имеющих право на льготное (бесплатное) предоставление услуг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06342">
        <w:rPr>
          <w:rFonts w:ascii="Times New Roman" w:hAnsi="Times New Roman"/>
          <w:sz w:val="24"/>
          <w:szCs w:val="24"/>
          <w:lang w:eastAsia="ru-RU"/>
        </w:rPr>
        <w:t>утверждается приложением к настоящему Положению.</w:t>
      </w:r>
    </w:p>
    <w:p w:rsidR="00930876" w:rsidRPr="00FC5BAF" w:rsidRDefault="00930876" w:rsidP="00C941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342">
        <w:rPr>
          <w:rFonts w:ascii="Times New Roman" w:hAnsi="Times New Roman"/>
          <w:sz w:val="24"/>
          <w:szCs w:val="24"/>
          <w:lang w:eastAsia="ru-RU"/>
        </w:rPr>
        <w:t xml:space="preserve">5.2.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206342">
        <w:rPr>
          <w:rFonts w:ascii="Times New Roman" w:hAnsi="Times New Roman"/>
          <w:sz w:val="24"/>
          <w:szCs w:val="24"/>
          <w:lang w:eastAsia="ru-RU"/>
        </w:rPr>
        <w:t>Договоры оказания услуг с заказчиками (далее – договоры) заключаются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6342">
        <w:rPr>
          <w:rFonts w:ascii="Times New Roman" w:hAnsi="Times New Roman"/>
          <w:sz w:val="24"/>
          <w:szCs w:val="24"/>
          <w:lang w:eastAsia="ru-RU"/>
        </w:rPr>
        <w:t xml:space="preserve">соответствии с достигнутыми Учреждением и заказчиками договоренностями в </w:t>
      </w:r>
      <w:hyperlink r:id="rId4" w:anchor="/document/99/9027690/XA00M4U2MT/" w:history="1">
        <w:r w:rsidRPr="00FC5BAF">
          <w:rPr>
            <w:rFonts w:ascii="Times New Roman" w:hAnsi="Times New Roman"/>
            <w:sz w:val="24"/>
            <w:szCs w:val="24"/>
            <w:lang w:eastAsia="ru-RU"/>
          </w:rPr>
          <w:t>простой</w:t>
        </w:r>
        <w:r>
          <w:rPr>
            <w:rFonts w:ascii="Times New Roman" w:hAnsi="Times New Roman"/>
            <w:sz w:val="24"/>
            <w:szCs w:val="24"/>
            <w:lang w:eastAsia="ru-RU"/>
          </w:rPr>
          <w:t xml:space="preserve"> </w:t>
        </w:r>
        <w:r w:rsidRPr="00FC5BAF">
          <w:rPr>
            <w:rFonts w:ascii="Times New Roman" w:hAnsi="Times New Roman"/>
            <w:sz w:val="24"/>
            <w:szCs w:val="24"/>
            <w:lang w:eastAsia="ru-RU"/>
          </w:rPr>
          <w:t>письменной форме</w:t>
        </w:r>
      </w:hyperlink>
      <w:r w:rsidRPr="00FC5BAF">
        <w:t>.</w:t>
      </w:r>
    </w:p>
    <w:p w:rsidR="00930876" w:rsidRPr="00206342" w:rsidRDefault="00930876" w:rsidP="008A4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342">
        <w:rPr>
          <w:rFonts w:ascii="Times New Roman" w:hAnsi="Times New Roman"/>
          <w:sz w:val="24"/>
          <w:szCs w:val="24"/>
          <w:lang w:eastAsia="ru-RU"/>
        </w:rPr>
        <w:t xml:space="preserve">5.3.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206342">
        <w:rPr>
          <w:rFonts w:ascii="Times New Roman" w:hAnsi="Times New Roman"/>
          <w:sz w:val="24"/>
          <w:szCs w:val="24"/>
          <w:lang w:eastAsia="ru-RU"/>
        </w:rPr>
        <w:t>Несоблюдение простой письменной формы договора лишает Учреждение и заказчика права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6342">
        <w:rPr>
          <w:rFonts w:ascii="Times New Roman" w:hAnsi="Times New Roman"/>
          <w:sz w:val="24"/>
          <w:szCs w:val="24"/>
          <w:lang w:eastAsia="ru-RU"/>
        </w:rPr>
        <w:t>случае спора ссылаться в подтверждение договора и его условий на свидетельские показания, но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6342">
        <w:rPr>
          <w:rFonts w:ascii="Times New Roman" w:hAnsi="Times New Roman"/>
          <w:sz w:val="24"/>
          <w:szCs w:val="24"/>
          <w:lang w:eastAsia="ru-RU"/>
        </w:rPr>
        <w:t>не лишает их права приводить письменные и другие доказательства.</w:t>
      </w:r>
    </w:p>
    <w:p w:rsidR="00930876" w:rsidRPr="00206342" w:rsidRDefault="00930876" w:rsidP="008A4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206342">
        <w:rPr>
          <w:rFonts w:ascii="Times New Roman" w:hAnsi="Times New Roman"/>
          <w:sz w:val="24"/>
          <w:szCs w:val="24"/>
          <w:lang w:eastAsia="ru-RU"/>
        </w:rPr>
        <w:t>В случаях, прямо указанных в законе или в соглашении сторон, несоблюдение простой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6342">
        <w:rPr>
          <w:rFonts w:ascii="Times New Roman" w:hAnsi="Times New Roman"/>
          <w:sz w:val="24"/>
          <w:szCs w:val="24"/>
          <w:lang w:eastAsia="ru-RU"/>
        </w:rPr>
        <w:t>письменной формы договора влечет его недействительность.</w:t>
      </w:r>
    </w:p>
    <w:p w:rsidR="00930876" w:rsidRDefault="00930876" w:rsidP="008A4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5.4.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206342">
        <w:rPr>
          <w:rFonts w:ascii="Times New Roman" w:hAnsi="Times New Roman"/>
          <w:sz w:val="24"/>
          <w:szCs w:val="24"/>
          <w:lang w:eastAsia="ru-RU"/>
        </w:rPr>
        <w:t xml:space="preserve"> Ответственным должностным лицом Учреждения за заключение договоров, рассмотрение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6342">
        <w:rPr>
          <w:rFonts w:ascii="Times New Roman" w:hAnsi="Times New Roman"/>
          <w:sz w:val="24"/>
          <w:szCs w:val="24"/>
          <w:lang w:eastAsia="ru-RU"/>
        </w:rPr>
        <w:t>претензий об их заключении (не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6342">
        <w:rPr>
          <w:rFonts w:ascii="Times New Roman" w:hAnsi="Times New Roman"/>
          <w:sz w:val="24"/>
          <w:szCs w:val="24"/>
          <w:lang w:eastAsia="ru-RU"/>
        </w:rPr>
        <w:t xml:space="preserve">заключении), является </w:t>
      </w:r>
      <w:r>
        <w:rPr>
          <w:rFonts w:ascii="Times New Roman" w:hAnsi="Times New Roman"/>
          <w:sz w:val="24"/>
          <w:szCs w:val="24"/>
          <w:lang w:eastAsia="ru-RU"/>
        </w:rPr>
        <w:t>директор</w:t>
      </w:r>
      <w:r w:rsidRPr="00206342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6342">
        <w:rPr>
          <w:rFonts w:ascii="Times New Roman" w:hAnsi="Times New Roman"/>
          <w:sz w:val="24"/>
          <w:szCs w:val="24"/>
          <w:lang w:eastAsia="ru-RU"/>
        </w:rPr>
        <w:t xml:space="preserve">телефон </w:t>
      </w:r>
    </w:p>
    <w:p w:rsidR="00930876" w:rsidRPr="00206342" w:rsidRDefault="00930876" w:rsidP="008A4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3-25-51</w:t>
      </w:r>
      <w:r w:rsidRPr="00206342">
        <w:rPr>
          <w:rFonts w:ascii="Times New Roman" w:hAnsi="Times New Roman"/>
          <w:sz w:val="24"/>
          <w:szCs w:val="24"/>
          <w:lang w:eastAsia="ru-RU"/>
        </w:rPr>
        <w:t>.</w:t>
      </w:r>
    </w:p>
    <w:p w:rsidR="00930876" w:rsidRPr="00206342" w:rsidRDefault="00930876" w:rsidP="008A4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342">
        <w:rPr>
          <w:rFonts w:ascii="Times New Roman" w:hAnsi="Times New Roman"/>
          <w:sz w:val="24"/>
          <w:szCs w:val="24"/>
          <w:lang w:eastAsia="ru-RU"/>
        </w:rPr>
        <w:t xml:space="preserve">5.6. 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r w:rsidRPr="00206342">
        <w:rPr>
          <w:rFonts w:ascii="Times New Roman" w:hAnsi="Times New Roman"/>
          <w:sz w:val="24"/>
          <w:szCs w:val="24"/>
          <w:lang w:eastAsia="ru-RU"/>
        </w:rPr>
        <w:t>ранение закл</w:t>
      </w:r>
      <w:r>
        <w:rPr>
          <w:rFonts w:ascii="Times New Roman" w:hAnsi="Times New Roman"/>
          <w:sz w:val="24"/>
          <w:szCs w:val="24"/>
          <w:lang w:eastAsia="ru-RU"/>
        </w:rPr>
        <w:t>юченных договоров осуществляет МКУ «Учетно-информационный центр культуры».</w:t>
      </w:r>
    </w:p>
    <w:p w:rsidR="00930876" w:rsidRDefault="00930876" w:rsidP="008A4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30876" w:rsidRPr="00206342" w:rsidRDefault="00930876" w:rsidP="008A4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342">
        <w:rPr>
          <w:rFonts w:ascii="Times New Roman" w:hAnsi="Times New Roman"/>
          <w:b/>
          <w:bCs/>
          <w:sz w:val="24"/>
          <w:szCs w:val="24"/>
          <w:lang w:eastAsia="ru-RU"/>
        </w:rPr>
        <w:t>6. Заключительные положения</w:t>
      </w:r>
    </w:p>
    <w:p w:rsidR="00930876" w:rsidRPr="00206342" w:rsidRDefault="00930876" w:rsidP="008A4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342">
        <w:rPr>
          <w:rFonts w:ascii="Times New Roman" w:hAnsi="Times New Roman"/>
          <w:sz w:val="24"/>
          <w:szCs w:val="24"/>
          <w:lang w:eastAsia="ru-RU"/>
        </w:rPr>
        <w:t xml:space="preserve">6.1.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206342">
        <w:rPr>
          <w:rFonts w:ascii="Times New Roman" w:hAnsi="Times New Roman"/>
          <w:sz w:val="24"/>
          <w:szCs w:val="24"/>
          <w:lang w:eastAsia="ru-RU"/>
        </w:rPr>
        <w:t>Порядок исполнения и приема услуг по заключенным договорам, последствия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6342">
        <w:rPr>
          <w:rFonts w:ascii="Times New Roman" w:hAnsi="Times New Roman"/>
          <w:sz w:val="24"/>
          <w:szCs w:val="24"/>
          <w:lang w:eastAsia="ru-RU"/>
        </w:rPr>
        <w:t>неисполнения (ненадлежащего исполнения) услуг регулируются договорами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6342">
        <w:rPr>
          <w:rFonts w:ascii="Times New Roman" w:hAnsi="Times New Roman"/>
          <w:sz w:val="24"/>
          <w:szCs w:val="24"/>
          <w:lang w:eastAsia="ru-RU"/>
        </w:rPr>
        <w:t>гражданским законодательством, а в случаях заключения догов</w:t>
      </w:r>
      <w:r>
        <w:rPr>
          <w:rFonts w:ascii="Times New Roman" w:hAnsi="Times New Roman"/>
          <w:sz w:val="24"/>
          <w:szCs w:val="24"/>
          <w:lang w:eastAsia="ru-RU"/>
        </w:rPr>
        <w:t>оров с физическими лицами –</w:t>
      </w:r>
      <w:r w:rsidRPr="00206342">
        <w:rPr>
          <w:rFonts w:ascii="Times New Roman" w:hAnsi="Times New Roman"/>
          <w:sz w:val="24"/>
          <w:szCs w:val="24"/>
          <w:lang w:eastAsia="ru-RU"/>
        </w:rPr>
        <w:t xml:space="preserve"> законодательством о защите прав потребителей.</w:t>
      </w:r>
    </w:p>
    <w:p w:rsidR="00930876" w:rsidRPr="00206342" w:rsidRDefault="00930876" w:rsidP="00F70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342">
        <w:rPr>
          <w:rFonts w:ascii="Times New Roman" w:hAnsi="Times New Roman"/>
          <w:sz w:val="24"/>
          <w:szCs w:val="24"/>
          <w:lang w:eastAsia="ru-RU"/>
        </w:rPr>
        <w:t xml:space="preserve">6.2.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206342">
        <w:rPr>
          <w:rFonts w:ascii="Times New Roman" w:hAnsi="Times New Roman"/>
          <w:sz w:val="24"/>
          <w:szCs w:val="24"/>
          <w:lang w:eastAsia="ru-RU"/>
        </w:rPr>
        <w:t>Порядок учета и расходования средств</w:t>
      </w:r>
      <w:r>
        <w:rPr>
          <w:rFonts w:ascii="Times New Roman" w:hAnsi="Times New Roman"/>
          <w:sz w:val="24"/>
          <w:szCs w:val="24"/>
          <w:lang w:eastAsia="ru-RU"/>
        </w:rPr>
        <w:t>, поступающих от оказания услуг</w:t>
      </w:r>
      <w:r w:rsidRPr="00D30119">
        <w:rPr>
          <w:rFonts w:ascii="Times New Roman" w:hAnsi="Times New Roman"/>
          <w:i/>
          <w:sz w:val="24"/>
          <w:szCs w:val="24"/>
          <w:lang w:eastAsia="ru-RU"/>
        </w:rPr>
        <w:t>,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206342">
        <w:rPr>
          <w:rFonts w:ascii="Times New Roman" w:hAnsi="Times New Roman"/>
          <w:sz w:val="24"/>
          <w:szCs w:val="24"/>
          <w:lang w:eastAsia="ru-RU"/>
        </w:rPr>
        <w:t>регулируется приказом Минфина России от 1 декабря 2010 г. № 157н «Об утверждении Единого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6342">
        <w:rPr>
          <w:rFonts w:ascii="Times New Roman" w:hAnsi="Times New Roman"/>
          <w:sz w:val="24"/>
          <w:szCs w:val="24"/>
          <w:lang w:eastAsia="ru-RU"/>
        </w:rPr>
        <w:t>плана счетов бухгалтерского учета для органов государственной власти (государственных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6342">
        <w:rPr>
          <w:rFonts w:ascii="Times New Roman" w:hAnsi="Times New Roman"/>
          <w:sz w:val="24"/>
          <w:szCs w:val="24"/>
          <w:lang w:eastAsia="ru-RU"/>
        </w:rPr>
        <w:t>органов), органов местного самоуправления, органов управления государственными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6342">
        <w:rPr>
          <w:rFonts w:ascii="Times New Roman" w:hAnsi="Times New Roman"/>
          <w:sz w:val="24"/>
          <w:szCs w:val="24"/>
          <w:lang w:eastAsia="ru-RU"/>
        </w:rPr>
        <w:t>внебюджетными фондами, государственных академий наук, государственных (муниципальных)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6342">
        <w:rPr>
          <w:rFonts w:ascii="Times New Roman" w:hAnsi="Times New Roman"/>
          <w:sz w:val="24"/>
          <w:szCs w:val="24"/>
          <w:lang w:eastAsia="ru-RU"/>
        </w:rPr>
        <w:t>учреждений и Инструкции по его применению», учетной политикой, планом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6342">
        <w:rPr>
          <w:rFonts w:ascii="Times New Roman" w:hAnsi="Times New Roman"/>
          <w:sz w:val="24"/>
          <w:szCs w:val="24"/>
          <w:lang w:eastAsia="ru-RU"/>
        </w:rPr>
        <w:t>финансово-хозяйственной деятельности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6342">
        <w:rPr>
          <w:rFonts w:ascii="Times New Roman" w:hAnsi="Times New Roman"/>
          <w:sz w:val="24"/>
          <w:szCs w:val="24"/>
          <w:lang w:eastAsia="ru-RU"/>
        </w:rPr>
        <w:t>Учреждения.</w:t>
      </w:r>
    </w:p>
    <w:sectPr w:rsidR="00930876" w:rsidRPr="00206342" w:rsidSect="00D3011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BD8"/>
    <w:rsid w:val="00000DA0"/>
    <w:rsid w:val="0001727F"/>
    <w:rsid w:val="00022F2D"/>
    <w:rsid w:val="000E7666"/>
    <w:rsid w:val="001A665A"/>
    <w:rsid w:val="00204040"/>
    <w:rsid w:val="00206342"/>
    <w:rsid w:val="002A0540"/>
    <w:rsid w:val="00355B7D"/>
    <w:rsid w:val="00375A91"/>
    <w:rsid w:val="003E0669"/>
    <w:rsid w:val="00433D1F"/>
    <w:rsid w:val="00461FEB"/>
    <w:rsid w:val="00504FAD"/>
    <w:rsid w:val="00515D1C"/>
    <w:rsid w:val="005314FD"/>
    <w:rsid w:val="00563852"/>
    <w:rsid w:val="00595497"/>
    <w:rsid w:val="005D0CCB"/>
    <w:rsid w:val="005D4CC7"/>
    <w:rsid w:val="005E5E96"/>
    <w:rsid w:val="006350A8"/>
    <w:rsid w:val="0069793A"/>
    <w:rsid w:val="006A1C0E"/>
    <w:rsid w:val="006C4B37"/>
    <w:rsid w:val="00710577"/>
    <w:rsid w:val="0071266C"/>
    <w:rsid w:val="00746EF8"/>
    <w:rsid w:val="00764982"/>
    <w:rsid w:val="007B3271"/>
    <w:rsid w:val="008A4BD8"/>
    <w:rsid w:val="008E4E1D"/>
    <w:rsid w:val="00930876"/>
    <w:rsid w:val="00A642DB"/>
    <w:rsid w:val="00AB4CB6"/>
    <w:rsid w:val="00B15D5A"/>
    <w:rsid w:val="00B77D72"/>
    <w:rsid w:val="00BD2539"/>
    <w:rsid w:val="00C1703C"/>
    <w:rsid w:val="00C67D33"/>
    <w:rsid w:val="00C9416F"/>
    <w:rsid w:val="00D30119"/>
    <w:rsid w:val="00D76C4B"/>
    <w:rsid w:val="00DD3E3B"/>
    <w:rsid w:val="00E027AE"/>
    <w:rsid w:val="00E91299"/>
    <w:rsid w:val="00F307DC"/>
    <w:rsid w:val="00F562D8"/>
    <w:rsid w:val="00F7057C"/>
    <w:rsid w:val="00F705BA"/>
    <w:rsid w:val="00FC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F2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8A4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8A4BD8"/>
    <w:rPr>
      <w:rFonts w:ascii="Courier New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8A4B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ill">
    <w:name w:val="fill"/>
    <w:basedOn w:val="DefaultParagraphFont"/>
    <w:uiPriority w:val="99"/>
    <w:rsid w:val="008A4BD8"/>
    <w:rPr>
      <w:rFonts w:cs="Times New Roman"/>
    </w:rPr>
  </w:style>
  <w:style w:type="character" w:customStyle="1" w:styleId="sfwc">
    <w:name w:val="sfwc"/>
    <w:basedOn w:val="DefaultParagraphFont"/>
    <w:uiPriority w:val="99"/>
    <w:rsid w:val="008A4BD8"/>
    <w:rPr>
      <w:rFonts w:cs="Times New Roman"/>
    </w:rPr>
  </w:style>
  <w:style w:type="character" w:styleId="Hyperlink">
    <w:name w:val="Hyperlink"/>
    <w:basedOn w:val="DefaultParagraphFont"/>
    <w:uiPriority w:val="99"/>
    <w:rsid w:val="008A4BD8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D76C4B"/>
    <w:pPr>
      <w:spacing w:after="0" w:line="300" w:lineRule="auto"/>
      <w:ind w:firstLine="44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76C4B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55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ip.1cul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1343</Words>
  <Characters>7658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</dc:title>
  <dc:subject/>
  <dc:creator>direktor</dc:creator>
  <cp:keywords/>
  <dc:description/>
  <cp:lastModifiedBy>1</cp:lastModifiedBy>
  <cp:revision>2</cp:revision>
  <dcterms:created xsi:type="dcterms:W3CDTF">2020-01-14T08:55:00Z</dcterms:created>
  <dcterms:modified xsi:type="dcterms:W3CDTF">2020-01-14T08:55:00Z</dcterms:modified>
</cp:coreProperties>
</file>