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86" w:rsidRPr="005A2B15" w:rsidRDefault="00E02686" w:rsidP="00830DFD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</w:t>
      </w:r>
      <w:r w:rsidRPr="005A2B15">
        <w:rPr>
          <w:rFonts w:ascii="Times New Roman" w:hAnsi="Times New Roman"/>
          <w:sz w:val="26"/>
          <w:szCs w:val="28"/>
        </w:rPr>
        <w:t>Сведения</w:t>
      </w:r>
      <w:r>
        <w:rPr>
          <w:rFonts w:ascii="Times New Roman" w:hAnsi="Times New Roman"/>
          <w:sz w:val="26"/>
          <w:szCs w:val="28"/>
        </w:rPr>
        <w:t xml:space="preserve">  </w:t>
      </w:r>
      <w:r w:rsidRPr="005A2B15">
        <w:rPr>
          <w:rFonts w:ascii="Times New Roman" w:hAnsi="Times New Roman"/>
          <w:sz w:val="26"/>
          <w:szCs w:val="28"/>
        </w:rPr>
        <w:t>о доходах, расходах, об имуществе и обязательствах имущественного характера, представленных  руководителями муниципальных учреждений культуры города Кузнецка Пензенской области, а также их супругов и несовершеннолетних детей  за отчетный период с 1 января 201</w:t>
      </w:r>
      <w:r>
        <w:rPr>
          <w:rFonts w:ascii="Times New Roman" w:hAnsi="Times New Roman"/>
          <w:sz w:val="26"/>
          <w:szCs w:val="28"/>
        </w:rPr>
        <w:t>9</w:t>
      </w:r>
      <w:r w:rsidRPr="005A2B15">
        <w:rPr>
          <w:rFonts w:ascii="Times New Roman" w:hAnsi="Times New Roman"/>
          <w:sz w:val="26"/>
          <w:szCs w:val="28"/>
        </w:rPr>
        <w:t xml:space="preserve"> года по 31 декабря 201</w:t>
      </w:r>
      <w:r>
        <w:rPr>
          <w:rFonts w:ascii="Times New Roman" w:hAnsi="Times New Roman"/>
          <w:sz w:val="26"/>
          <w:szCs w:val="28"/>
        </w:rPr>
        <w:t>9</w:t>
      </w:r>
      <w:r w:rsidRPr="005A2B15">
        <w:rPr>
          <w:rFonts w:ascii="Times New Roman" w:hAnsi="Times New Roman"/>
          <w:sz w:val="26"/>
          <w:szCs w:val="28"/>
        </w:rPr>
        <w:t xml:space="preserve"> года</w:t>
      </w:r>
    </w:p>
    <w:tbl>
      <w:tblPr>
        <w:tblW w:w="1625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19"/>
        <w:gridCol w:w="3591"/>
        <w:gridCol w:w="1980"/>
        <w:gridCol w:w="2860"/>
        <w:gridCol w:w="1100"/>
        <w:gridCol w:w="1650"/>
        <w:gridCol w:w="2090"/>
        <w:gridCol w:w="2420"/>
      </w:tblGrid>
      <w:tr w:rsidR="00E02686" w:rsidRPr="009145B0" w:rsidTr="00A64CCF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№</w:t>
            </w:r>
          </w:p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п/п</w:t>
            </w:r>
          </w:p>
        </w:tc>
        <w:tc>
          <w:tcPr>
            <w:tcW w:w="3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Фамилия, инициалы и должность лица, чьи сведения размещаются</w:t>
            </w:r>
          </w:p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610" w:type="dxa"/>
            <w:gridSpan w:val="3"/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E02686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Перечень </w:t>
            </w:r>
          </w:p>
          <w:p w:rsidR="00E02686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транспортных </w:t>
            </w:r>
          </w:p>
          <w:p w:rsidR="00E02686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средств, </w:t>
            </w:r>
          </w:p>
          <w:p w:rsidR="00E02686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принадлежащих на </w:t>
            </w:r>
          </w:p>
          <w:p w:rsidR="00E02686" w:rsidRPr="00B930FF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>праве собственности                   (вид, марка)</w:t>
            </w:r>
          </w:p>
          <w:p w:rsidR="00E02686" w:rsidRPr="00B930FF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E02686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 об</w:t>
            </w:r>
          </w:p>
          <w:p w:rsidR="00E02686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источниках получения</w:t>
            </w:r>
          </w:p>
          <w:p w:rsidR="00E02686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средств,  за  счет которых совершены сделки (вид</w:t>
            </w:r>
          </w:p>
          <w:p w:rsidR="00E02686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приобретенного</w:t>
            </w:r>
          </w:p>
          <w:p w:rsidR="00E02686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имущества,</w:t>
            </w:r>
          </w:p>
          <w:p w:rsidR="00E02686" w:rsidRPr="00797BB6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источники)</w:t>
            </w:r>
          </w:p>
        </w:tc>
      </w:tr>
      <w:tr w:rsidR="00E02686" w:rsidRPr="009145B0" w:rsidTr="00A64CCF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100" w:type="dxa"/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площадь</w:t>
            </w:r>
          </w:p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(кв.м.)</w:t>
            </w:r>
          </w:p>
        </w:tc>
        <w:tc>
          <w:tcPr>
            <w:tcW w:w="1650" w:type="dxa"/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2686" w:rsidRPr="009145B0" w:rsidTr="00A64CCF">
        <w:trPr>
          <w:trHeight w:val="240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E02686" w:rsidRPr="009145B0" w:rsidRDefault="00E02686" w:rsidP="00A64CCF">
            <w:pPr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02686" w:rsidRPr="009145B0" w:rsidRDefault="00E02686" w:rsidP="00A64C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5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6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E02686" w:rsidRPr="009145B0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02686" w:rsidRPr="00554312" w:rsidTr="00A64CCF">
        <w:trPr>
          <w:trHeight w:val="1126"/>
        </w:trPr>
        <w:tc>
          <w:tcPr>
            <w:tcW w:w="541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1</w:t>
            </w:r>
          </w:p>
          <w:p w:rsidR="00E02686" w:rsidRPr="00554312" w:rsidRDefault="00E02686" w:rsidP="00A64C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Борминцева Л.В.</w:t>
            </w:r>
          </w:p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учреждения «Родина»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54312">
              <w:rPr>
                <w:rFonts w:ascii="Times New Roman" w:hAnsi="Times New Roman"/>
                <w:color w:val="000000"/>
              </w:rPr>
              <w:t>(творческий центр)</w:t>
            </w:r>
          </w:p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E02686" w:rsidRPr="00554312" w:rsidRDefault="00E02686" w:rsidP="00830D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548223,86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E02686" w:rsidRPr="00554312" w:rsidRDefault="00E02686" w:rsidP="00A64CC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Квартира                           (пользование)</w:t>
            </w:r>
          </w:p>
          <w:p w:rsidR="00E02686" w:rsidRPr="00554312" w:rsidRDefault="00E02686" w:rsidP="00A64CC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Квартира                       (пользование)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49,10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51,80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02686" w:rsidRPr="00554312" w:rsidTr="00D23970">
        <w:trPr>
          <w:trHeight w:val="1243"/>
        </w:trPr>
        <w:tc>
          <w:tcPr>
            <w:tcW w:w="541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Горнова О.П.</w:t>
            </w:r>
          </w:p>
          <w:p w:rsidR="00E02686" w:rsidRPr="00554312" w:rsidRDefault="00E02686" w:rsidP="00BE19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учреждения  «Кузнецкий музейно-выставочный центр»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E02686" w:rsidRPr="00554312" w:rsidRDefault="00E02686" w:rsidP="00BE19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636574,00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E02686" w:rsidRDefault="00E02686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(собственность)  </w:t>
            </w:r>
          </w:p>
          <w:p w:rsidR="00E02686" w:rsidRDefault="00E02686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Жилой дом</w:t>
            </w:r>
          </w:p>
          <w:p w:rsidR="00E02686" w:rsidRDefault="00E02686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E02686" w:rsidRDefault="00E02686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  <w:p w:rsidR="00E02686" w:rsidRPr="00554312" w:rsidRDefault="00E02686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02686" w:rsidRDefault="00E02686" w:rsidP="00D23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54312">
              <w:rPr>
                <w:rFonts w:ascii="Times New Roman" w:hAnsi="Times New Roman"/>
                <w:color w:val="000000"/>
                <w:lang w:eastAsia="ru-RU"/>
              </w:rPr>
              <w:t>35,50</w:t>
            </w:r>
          </w:p>
          <w:p w:rsidR="00E02686" w:rsidRDefault="00E02686" w:rsidP="00D23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2686" w:rsidRDefault="00E02686" w:rsidP="00D23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10,20</w:t>
            </w:r>
          </w:p>
          <w:p w:rsidR="00E02686" w:rsidRDefault="00E02686" w:rsidP="00D23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02686" w:rsidRPr="00554312" w:rsidRDefault="00E02686" w:rsidP="00D23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35,50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  <w:p w:rsidR="00E02686" w:rsidRPr="00554312" w:rsidRDefault="00E02686" w:rsidP="00A64C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  <w:p w:rsidR="00E02686" w:rsidRPr="00554312" w:rsidRDefault="00E02686" w:rsidP="00A64C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02686" w:rsidRPr="00554312" w:rsidTr="00B8290E">
        <w:trPr>
          <w:trHeight w:val="1639"/>
        </w:trPr>
        <w:tc>
          <w:tcPr>
            <w:tcW w:w="541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E02686" w:rsidRPr="00554312" w:rsidRDefault="00E02686" w:rsidP="00B829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E02686" w:rsidRPr="00D272BC" w:rsidRDefault="00E02686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Макаричева Н.В.</w:t>
            </w:r>
          </w:p>
          <w:p w:rsidR="00E02686" w:rsidRPr="00D272BC" w:rsidRDefault="00E02686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Кандидат на должность директора муниципального бюджетного учреждения «Кузнецкая центральная городская библиотека им. А.Н.Радищева»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686" w:rsidRPr="00D272B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433670,18</w:t>
            </w:r>
          </w:p>
        </w:tc>
        <w:tc>
          <w:tcPr>
            <w:tcW w:w="2860" w:type="dxa"/>
          </w:tcPr>
          <w:p w:rsidR="00E02686" w:rsidRPr="00D272BC" w:rsidRDefault="00E02686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    (собственность, 3/8 доли)</w:t>
            </w:r>
          </w:p>
          <w:p w:rsidR="00E02686" w:rsidRPr="00D272BC" w:rsidRDefault="00E02686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E02686" w:rsidRPr="00D272BC" w:rsidRDefault="00E02686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(собственность, 1/4 доли)</w:t>
            </w:r>
          </w:p>
          <w:p w:rsidR="00E02686" w:rsidRPr="00D272BC" w:rsidRDefault="00E02686" w:rsidP="00017F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</w:t>
            </w:r>
          </w:p>
          <w:p w:rsidR="00E02686" w:rsidRPr="00D272BC" w:rsidRDefault="00E02686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 xml:space="preserve">   (собственность, 1/2 доли) </w:t>
            </w:r>
          </w:p>
          <w:p w:rsidR="00E02686" w:rsidRPr="00D272BC" w:rsidRDefault="00E02686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02686" w:rsidRPr="00D272BC" w:rsidRDefault="00E02686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( собственность, 3/8 доли)</w:t>
            </w:r>
          </w:p>
          <w:p w:rsidR="00E02686" w:rsidRPr="00D272BC" w:rsidRDefault="00E02686" w:rsidP="00996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02686" w:rsidRPr="00D272BC" w:rsidRDefault="00E02686" w:rsidP="003B2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( собственность, 1/4 доли)</w:t>
            </w:r>
          </w:p>
          <w:p w:rsidR="00E02686" w:rsidRPr="00D272BC" w:rsidRDefault="00E02686" w:rsidP="003B2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E02686" w:rsidRPr="00D272BC" w:rsidRDefault="00E02686" w:rsidP="003B2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( собственность, 1/2 доли)</w:t>
            </w:r>
          </w:p>
          <w:p w:rsidR="00E02686" w:rsidRPr="00D272BC" w:rsidRDefault="00E02686" w:rsidP="003B22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D272BC" w:rsidRDefault="00E02686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100" w:type="dxa"/>
          </w:tcPr>
          <w:p w:rsidR="00E02686" w:rsidRPr="00D272BC" w:rsidRDefault="00E02686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245,30</w:t>
            </w:r>
          </w:p>
          <w:p w:rsidR="00E02686" w:rsidRPr="00D272BC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D272BC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163,50</w:t>
            </w:r>
          </w:p>
          <w:p w:rsidR="00E02686" w:rsidRPr="00D272BC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D272BC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327,00</w:t>
            </w:r>
          </w:p>
          <w:p w:rsidR="00E02686" w:rsidRPr="00D272BC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D272BC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23,00</w:t>
            </w:r>
          </w:p>
          <w:p w:rsidR="00E02686" w:rsidRPr="00D272BC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D272BC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  <w:p w:rsidR="00E02686" w:rsidRPr="00D272BC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D272BC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BC">
              <w:rPr>
                <w:rFonts w:ascii="Times New Roman" w:hAnsi="Times New Roman" w:cs="Times New Roman"/>
                <w:sz w:val="22"/>
                <w:szCs w:val="22"/>
              </w:rPr>
              <w:t>30,70</w:t>
            </w:r>
          </w:p>
        </w:tc>
        <w:tc>
          <w:tcPr>
            <w:tcW w:w="1650" w:type="dxa"/>
          </w:tcPr>
          <w:p w:rsidR="00E02686" w:rsidRPr="00D272B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Россия</w:t>
            </w:r>
          </w:p>
          <w:p w:rsidR="00E02686" w:rsidRPr="00D272B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2686" w:rsidRPr="00D272B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Россия</w:t>
            </w:r>
          </w:p>
          <w:p w:rsidR="00E02686" w:rsidRPr="00D272B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2686" w:rsidRPr="00D272B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Россия</w:t>
            </w:r>
          </w:p>
          <w:p w:rsidR="00E02686" w:rsidRPr="00D272BC" w:rsidRDefault="00E02686" w:rsidP="00B8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02686" w:rsidRPr="00D272BC" w:rsidRDefault="00E02686" w:rsidP="00996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Россия</w:t>
            </w:r>
          </w:p>
          <w:p w:rsidR="00E02686" w:rsidRPr="00D272B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2686" w:rsidRPr="00D272BC" w:rsidRDefault="00E02686" w:rsidP="003B2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Россия</w:t>
            </w:r>
          </w:p>
          <w:p w:rsidR="00E02686" w:rsidRPr="00D272B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2686" w:rsidRPr="00D272BC" w:rsidRDefault="00E02686" w:rsidP="003B2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72BC">
              <w:rPr>
                <w:rFonts w:ascii="Times New Roman" w:hAnsi="Times New Roman"/>
              </w:rPr>
              <w:t>Россия</w:t>
            </w:r>
          </w:p>
          <w:p w:rsidR="00E02686" w:rsidRPr="00D272B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E02686" w:rsidRPr="00D272B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B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E02686" w:rsidRPr="00D272B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2B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02686" w:rsidRPr="00554312" w:rsidTr="00212E20">
        <w:trPr>
          <w:trHeight w:val="1085"/>
        </w:trPr>
        <w:tc>
          <w:tcPr>
            <w:tcW w:w="541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Прокина Л.В.</w:t>
            </w:r>
          </w:p>
          <w:p w:rsidR="00E02686" w:rsidRPr="00554312" w:rsidRDefault="00E02686" w:rsidP="00A64C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казенного учреждения «Учетно-информационный центр культуры»</w:t>
            </w:r>
          </w:p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671457,09</w:t>
            </w:r>
            <w:r w:rsidRPr="00554312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  <w:tc>
          <w:tcPr>
            <w:tcW w:w="2860" w:type="dxa"/>
          </w:tcPr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                         (собственность)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E02686" w:rsidRPr="00554312" w:rsidRDefault="00E02686" w:rsidP="00212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(собственность,1/3 доли)</w:t>
            </w:r>
          </w:p>
        </w:tc>
        <w:tc>
          <w:tcPr>
            <w:tcW w:w="1100" w:type="dxa"/>
          </w:tcPr>
          <w:p w:rsidR="00E02686" w:rsidRPr="00554312" w:rsidRDefault="00E02686" w:rsidP="00212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49,10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32,60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212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212E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02686" w:rsidRPr="00554312" w:rsidTr="000060AB">
        <w:trPr>
          <w:trHeight w:val="1165"/>
        </w:trPr>
        <w:tc>
          <w:tcPr>
            <w:tcW w:w="541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Середин Ю.Н.</w:t>
            </w:r>
          </w:p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Директор муниципального бюджетного образовательного учреждения дополнительного образования «Детская школа искусств «Вдохновение» </w:t>
            </w:r>
          </w:p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г. 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660553,70</w:t>
            </w:r>
          </w:p>
        </w:tc>
        <w:tc>
          <w:tcPr>
            <w:tcW w:w="2860" w:type="dxa"/>
          </w:tcPr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762,00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E02686" w:rsidRPr="00554312" w:rsidRDefault="00E02686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Автомобиль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ВАЗ </w:t>
            </w:r>
            <w:r w:rsidRPr="00554312">
              <w:rPr>
                <w:rFonts w:ascii="Times New Roman" w:hAnsi="Times New Roman"/>
                <w:color w:val="000000"/>
                <w:lang w:val="en-US"/>
              </w:rPr>
              <w:t>Lada Granta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554312">
              <w:rPr>
                <w:rFonts w:ascii="Times New Roman" w:hAnsi="Times New Roman"/>
                <w:color w:val="000000"/>
                <w:lang w:val="en-US"/>
              </w:rPr>
              <w:t>219010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02686" w:rsidRPr="00554312" w:rsidTr="00321CC7">
        <w:trPr>
          <w:trHeight w:val="3032"/>
        </w:trPr>
        <w:tc>
          <w:tcPr>
            <w:tcW w:w="541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207827,54</w:t>
            </w:r>
          </w:p>
        </w:tc>
        <w:tc>
          <w:tcPr>
            <w:tcW w:w="2860" w:type="dxa"/>
          </w:tcPr>
          <w:p w:rsidR="00E02686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E02686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E02686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Квартира</w:t>
            </w:r>
          </w:p>
          <w:p w:rsidR="00E02686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E02686" w:rsidRPr="00554312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  <w:p w:rsidR="00E02686" w:rsidRPr="00554312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E02686" w:rsidRPr="00554312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Земельный участок </w:t>
            </w:r>
          </w:p>
          <w:p w:rsidR="00E02686" w:rsidRPr="00554312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E02686" w:rsidRPr="00554312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  <w:p w:rsidR="00E02686" w:rsidRPr="00554312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(пользование)</w:t>
            </w:r>
          </w:p>
          <w:p w:rsidR="00E02686" w:rsidRPr="00554312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</w:t>
            </w:r>
          </w:p>
          <w:p w:rsidR="00E02686" w:rsidRPr="00554312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  <w:p w:rsidR="00E02686" w:rsidRPr="00554312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Гараж</w:t>
            </w:r>
          </w:p>
          <w:p w:rsidR="00E02686" w:rsidRPr="00554312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(собственность)</w:t>
            </w:r>
          </w:p>
        </w:tc>
        <w:tc>
          <w:tcPr>
            <w:tcW w:w="1100" w:type="dxa"/>
          </w:tcPr>
          <w:p w:rsidR="00E02686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43,80</w:t>
            </w:r>
          </w:p>
          <w:p w:rsidR="00E02686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50,30</w:t>
            </w:r>
          </w:p>
          <w:p w:rsidR="00E02686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26,60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17,40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22,80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15,00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762,00</w:t>
            </w:r>
          </w:p>
        </w:tc>
        <w:tc>
          <w:tcPr>
            <w:tcW w:w="1650" w:type="dxa"/>
          </w:tcPr>
          <w:p w:rsidR="00E02686" w:rsidRPr="00554312" w:rsidRDefault="00E02686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D259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Default="00E02686" w:rsidP="00D259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Default="00E02686" w:rsidP="00321CC7">
            <w:pPr>
              <w:jc w:val="center"/>
              <w:rPr>
                <w:rFonts w:ascii="Times New Roman" w:hAnsi="Times New Roman"/>
              </w:rPr>
            </w:pPr>
          </w:p>
          <w:p w:rsidR="00E02686" w:rsidRPr="00321CC7" w:rsidRDefault="00E02686" w:rsidP="00321C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02686" w:rsidRPr="00554312" w:rsidTr="00BE190D">
        <w:trPr>
          <w:trHeight w:val="1794"/>
        </w:trPr>
        <w:tc>
          <w:tcPr>
            <w:tcW w:w="541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E02686" w:rsidRPr="008A007C" w:rsidRDefault="00E02686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8A007C">
              <w:rPr>
                <w:rFonts w:ascii="Times New Roman" w:hAnsi="Times New Roman"/>
              </w:rPr>
              <w:t>Мерзликин А.И.</w:t>
            </w:r>
          </w:p>
          <w:p w:rsidR="00E02686" w:rsidRPr="008A007C" w:rsidRDefault="00E02686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8A007C">
              <w:rPr>
                <w:rFonts w:ascii="Times New Roman" w:hAnsi="Times New Roman"/>
              </w:rPr>
              <w:t>Директор муниципального бюджетного учреждения «Молодежный эстетический центр «Юность»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686" w:rsidRPr="008A007C" w:rsidRDefault="00E02686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07C">
              <w:rPr>
                <w:rFonts w:ascii="Times New Roman" w:hAnsi="Times New Roman"/>
              </w:rPr>
              <w:t>979797,16</w:t>
            </w:r>
          </w:p>
        </w:tc>
        <w:tc>
          <w:tcPr>
            <w:tcW w:w="2860" w:type="dxa"/>
          </w:tcPr>
          <w:p w:rsidR="00E02686" w:rsidRPr="008A007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07C">
              <w:rPr>
                <w:rFonts w:ascii="Times New Roman" w:hAnsi="Times New Roman"/>
              </w:rPr>
              <w:t>Квартира</w:t>
            </w:r>
          </w:p>
          <w:p w:rsidR="00E02686" w:rsidRPr="008A007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007C">
              <w:rPr>
                <w:rFonts w:ascii="Times New Roman" w:hAnsi="Times New Roman"/>
              </w:rPr>
              <w:t>(собственность, 1/3 доли)</w:t>
            </w:r>
          </w:p>
        </w:tc>
        <w:tc>
          <w:tcPr>
            <w:tcW w:w="1100" w:type="dxa"/>
          </w:tcPr>
          <w:p w:rsidR="00E02686" w:rsidRPr="008A007C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75.4</w:t>
            </w:r>
          </w:p>
        </w:tc>
        <w:tc>
          <w:tcPr>
            <w:tcW w:w="1650" w:type="dxa"/>
          </w:tcPr>
          <w:p w:rsidR="00E02686" w:rsidRPr="008A007C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E02686" w:rsidRPr="008A007C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A007C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E02686" w:rsidRPr="008A007C" w:rsidRDefault="00E02686" w:rsidP="00A64C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A007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E02686" w:rsidRPr="00554312" w:rsidTr="00BE190D">
        <w:trPr>
          <w:trHeight w:val="1794"/>
        </w:trPr>
        <w:tc>
          <w:tcPr>
            <w:tcW w:w="541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10" w:type="dxa"/>
            <w:gridSpan w:val="2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Талаев С.И.</w:t>
            </w:r>
          </w:p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учреждения</w:t>
            </w:r>
          </w:p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«Кузнецкий культурно-</w:t>
            </w:r>
          </w:p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досуговый комплекс</w:t>
            </w:r>
          </w:p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«Нескучный сад»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686" w:rsidRPr="00321CC7" w:rsidRDefault="00E02686" w:rsidP="00DD2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1074139,56</w:t>
            </w:r>
          </w:p>
        </w:tc>
        <w:tc>
          <w:tcPr>
            <w:tcW w:w="2860" w:type="dxa"/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Квартира                          (собственность, 1/4 доли) </w:t>
            </w:r>
          </w:p>
        </w:tc>
        <w:tc>
          <w:tcPr>
            <w:tcW w:w="1100" w:type="dxa"/>
          </w:tcPr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51,80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Россия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BE190D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Автомобиль</w:t>
            </w:r>
          </w:p>
          <w:p w:rsidR="00E02686" w:rsidRPr="00554312" w:rsidRDefault="00E02686" w:rsidP="00F83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  <w:lang w:val="en-US"/>
              </w:rPr>
              <w:t>Renault</w:t>
            </w:r>
            <w:r w:rsidRPr="0055431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каптюр</w:t>
            </w:r>
          </w:p>
          <w:p w:rsidR="00E02686" w:rsidRPr="00321CC7" w:rsidRDefault="00E02686" w:rsidP="00F83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:rsidR="00E02686" w:rsidRPr="00554312" w:rsidRDefault="00E02686" w:rsidP="00F830FF">
            <w:pPr>
              <w:jc w:val="both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             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02686" w:rsidRPr="00554312" w:rsidTr="00A64CCF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686" w:rsidRPr="00554312" w:rsidRDefault="00E02686" w:rsidP="00DD2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618712,05</w:t>
            </w:r>
          </w:p>
        </w:tc>
        <w:tc>
          <w:tcPr>
            <w:tcW w:w="2860" w:type="dxa"/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Земельный участок                 (собственность) 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Жилой дом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Квартира 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(собственность,3/4 доли)</w:t>
            </w:r>
          </w:p>
        </w:tc>
        <w:tc>
          <w:tcPr>
            <w:tcW w:w="1100" w:type="dxa"/>
          </w:tcPr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1 327,00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54,60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51,80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0" w:type="dxa"/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     Автомобиль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  <w:lang w:val="en-US"/>
              </w:rPr>
              <w:t>Renault</w:t>
            </w:r>
            <w:r w:rsidRPr="00554312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Сандеро-степвей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             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02686" w:rsidRPr="00554312" w:rsidTr="00A64CCF">
        <w:tc>
          <w:tcPr>
            <w:tcW w:w="560" w:type="dxa"/>
            <w:gridSpan w:val="2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Филаретова Ю.А.</w:t>
            </w:r>
          </w:p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образовательного учреждения дополнительного образования «Детская школа искусств» г.Кузнецка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686" w:rsidRPr="00554312" w:rsidRDefault="00E02686" w:rsidP="00DD2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613244,55</w:t>
            </w:r>
          </w:p>
        </w:tc>
        <w:tc>
          <w:tcPr>
            <w:tcW w:w="2860" w:type="dxa"/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Земельный участок                 (собственность) 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Жилой дом 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(собственность)</w:t>
            </w:r>
          </w:p>
        </w:tc>
        <w:tc>
          <w:tcPr>
            <w:tcW w:w="1100" w:type="dxa"/>
          </w:tcPr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434,0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E02686" w:rsidRPr="00554312" w:rsidRDefault="00E02686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50" w:type="dxa"/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E02686" w:rsidRPr="00554312" w:rsidRDefault="00E02686" w:rsidP="00DD2F04">
            <w:pPr>
              <w:pStyle w:val="NoSpacing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54312">
              <w:rPr>
                <w:rFonts w:ascii="Times New Roman" w:hAnsi="Times New Roman"/>
                <w:color w:val="000000"/>
              </w:rPr>
              <w:t>Автомобиль DAEWOO NEXIA</w:t>
            </w:r>
          </w:p>
          <w:p w:rsidR="00E02686" w:rsidRPr="00554312" w:rsidRDefault="00E02686" w:rsidP="00DD2F04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02686" w:rsidRPr="00554312" w:rsidTr="000060AB">
        <w:trPr>
          <w:trHeight w:val="4100"/>
        </w:trPr>
        <w:tc>
          <w:tcPr>
            <w:tcW w:w="560" w:type="dxa"/>
            <w:gridSpan w:val="2"/>
            <w:vMerge w:val="restart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591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Чернышова Т.В.</w:t>
            </w:r>
          </w:p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Директор муниципального бюджетного образовательного учреждения дополнительного образования «Детская музыкальная школа № 1» г.Кузнецка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921408,72</w:t>
            </w:r>
          </w:p>
          <w:p w:rsidR="00E02686" w:rsidRPr="00554312" w:rsidRDefault="00E02686" w:rsidP="00A64CCF">
            <w:pPr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A64C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</w:tcPr>
          <w:p w:rsidR="00E02686" w:rsidRDefault="00E02686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02686" w:rsidRDefault="00E02686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E02686" w:rsidRDefault="00E02686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02686" w:rsidRDefault="00E02686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E02686" w:rsidRDefault="00E02686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 w:rsidR="00E02686" w:rsidRDefault="00E02686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E02686" w:rsidRDefault="00E02686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 w:rsidR="00E02686" w:rsidRDefault="00E02686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(собственность) </w:t>
            </w:r>
          </w:p>
          <w:p w:rsidR="00E02686" w:rsidRDefault="00E02686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Гараж</w:t>
            </w:r>
          </w:p>
          <w:p w:rsidR="00E02686" w:rsidRDefault="00E02686" w:rsidP="000F181A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E02686" w:rsidRPr="000F181A" w:rsidRDefault="00E02686" w:rsidP="000F181A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00" w:type="dxa"/>
          </w:tcPr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62,60</w:t>
            </w: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61,40</w:t>
            </w: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8A007C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2686" w:rsidRPr="000060AB" w:rsidRDefault="00E02686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A007C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</w:tc>
        <w:tc>
          <w:tcPr>
            <w:tcW w:w="1650" w:type="dxa"/>
          </w:tcPr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0060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0060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Default="00E02686" w:rsidP="000060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2686" w:rsidRDefault="00E02686" w:rsidP="000060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0F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Default="00E02686" w:rsidP="000F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Default="00E02686" w:rsidP="000F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0F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0F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90" w:type="dxa"/>
            <w:tcBorders>
              <w:righ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E02686" w:rsidRPr="00554312" w:rsidTr="00A64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4"/>
        </w:trPr>
        <w:tc>
          <w:tcPr>
            <w:tcW w:w="560" w:type="dxa"/>
            <w:gridSpan w:val="2"/>
            <w:vMerge/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1" w:type="dxa"/>
          </w:tcPr>
          <w:p w:rsidR="00E02686" w:rsidRPr="00554312" w:rsidRDefault="00E02686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980" w:type="dxa"/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817060,33</w:t>
            </w:r>
          </w:p>
          <w:p w:rsidR="00E02686" w:rsidRPr="00554312" w:rsidRDefault="00E02686" w:rsidP="00A64CCF">
            <w:pPr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           </w:t>
            </w:r>
          </w:p>
        </w:tc>
        <w:tc>
          <w:tcPr>
            <w:tcW w:w="2860" w:type="dxa"/>
          </w:tcPr>
          <w:p w:rsidR="00E02686" w:rsidRDefault="00E02686" w:rsidP="008A00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  <w:p w:rsidR="00E02686" w:rsidRDefault="00E02686" w:rsidP="008A00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E02686" w:rsidRDefault="00E02686" w:rsidP="008A00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</w:t>
            </w:r>
          </w:p>
          <w:p w:rsidR="00E02686" w:rsidRDefault="00E02686" w:rsidP="008A00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E02686" w:rsidRDefault="00E02686" w:rsidP="008A00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 w:rsidR="00E02686" w:rsidRDefault="00E02686" w:rsidP="008A007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(собственность)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00" w:type="dxa"/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622,0</w:t>
            </w:r>
          </w:p>
          <w:p w:rsidR="00E02686" w:rsidRDefault="00E02686" w:rsidP="000F18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2686" w:rsidRDefault="00E02686" w:rsidP="000F18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2686" w:rsidRDefault="00E02686" w:rsidP="000F18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2686" w:rsidRDefault="00E02686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86,9</w:t>
            </w:r>
          </w:p>
          <w:p w:rsidR="00E02686" w:rsidRDefault="00E02686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Default="00E02686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61,4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0" w:type="dxa"/>
          </w:tcPr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Россия</w:t>
            </w:r>
          </w:p>
          <w:p w:rsidR="00E02686" w:rsidRPr="00554312" w:rsidRDefault="00E02686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02686" w:rsidRPr="00554312" w:rsidRDefault="00E02686" w:rsidP="000F18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Росси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</w:tc>
        <w:tc>
          <w:tcPr>
            <w:tcW w:w="2090" w:type="dxa"/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 xml:space="preserve">Автомобиль </w:t>
            </w:r>
          </w:p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ВАЗ 2131</w:t>
            </w:r>
          </w:p>
        </w:tc>
        <w:tc>
          <w:tcPr>
            <w:tcW w:w="2420" w:type="dxa"/>
          </w:tcPr>
          <w:p w:rsidR="00E02686" w:rsidRPr="00554312" w:rsidRDefault="00E02686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E02686" w:rsidRPr="00554312" w:rsidRDefault="00E02686" w:rsidP="00830DFD">
      <w:pPr>
        <w:spacing w:after="0" w:line="240" w:lineRule="auto"/>
        <w:jc w:val="center"/>
        <w:rPr>
          <w:color w:val="000000"/>
        </w:rPr>
      </w:pPr>
    </w:p>
    <w:p w:rsidR="00E02686" w:rsidRPr="00554312" w:rsidRDefault="00E02686" w:rsidP="00830DFD">
      <w:pPr>
        <w:rPr>
          <w:color w:val="000000"/>
        </w:rPr>
      </w:pPr>
    </w:p>
    <w:p w:rsidR="00E02686" w:rsidRPr="00554312" w:rsidRDefault="00E02686">
      <w:pPr>
        <w:rPr>
          <w:color w:val="000000"/>
        </w:rPr>
      </w:pPr>
    </w:p>
    <w:sectPr w:rsidR="00E02686" w:rsidRPr="00554312" w:rsidSect="000060AB">
      <w:pgSz w:w="16838" w:h="11906" w:orient="landscape"/>
      <w:pgMar w:top="540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74E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100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F88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F87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72C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87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25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28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C1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B4F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DFD"/>
    <w:rsid w:val="000060AB"/>
    <w:rsid w:val="00017F8A"/>
    <w:rsid w:val="000D1C0C"/>
    <w:rsid w:val="000E71C1"/>
    <w:rsid w:val="000F181A"/>
    <w:rsid w:val="001627F1"/>
    <w:rsid w:val="001B039A"/>
    <w:rsid w:val="00212E20"/>
    <w:rsid w:val="00247192"/>
    <w:rsid w:val="00271F5A"/>
    <w:rsid w:val="002E0458"/>
    <w:rsid w:val="003051AC"/>
    <w:rsid w:val="00320134"/>
    <w:rsid w:val="00321CC7"/>
    <w:rsid w:val="003504B4"/>
    <w:rsid w:val="00371B71"/>
    <w:rsid w:val="003B223E"/>
    <w:rsid w:val="004177A3"/>
    <w:rsid w:val="00427AC9"/>
    <w:rsid w:val="004C198E"/>
    <w:rsid w:val="00554312"/>
    <w:rsid w:val="005A2B15"/>
    <w:rsid w:val="005C2F46"/>
    <w:rsid w:val="005C36E9"/>
    <w:rsid w:val="005C5537"/>
    <w:rsid w:val="00613455"/>
    <w:rsid w:val="00614C9A"/>
    <w:rsid w:val="00721393"/>
    <w:rsid w:val="00761CDC"/>
    <w:rsid w:val="00797BB6"/>
    <w:rsid w:val="007E719D"/>
    <w:rsid w:val="007F245F"/>
    <w:rsid w:val="00830DFD"/>
    <w:rsid w:val="008720A4"/>
    <w:rsid w:val="00890221"/>
    <w:rsid w:val="00894188"/>
    <w:rsid w:val="008A007C"/>
    <w:rsid w:val="008B128A"/>
    <w:rsid w:val="008E2791"/>
    <w:rsid w:val="009145B0"/>
    <w:rsid w:val="009346AE"/>
    <w:rsid w:val="00954610"/>
    <w:rsid w:val="009960A3"/>
    <w:rsid w:val="009A3D1B"/>
    <w:rsid w:val="009D5162"/>
    <w:rsid w:val="009F5505"/>
    <w:rsid w:val="00A21499"/>
    <w:rsid w:val="00A40C9B"/>
    <w:rsid w:val="00A434CD"/>
    <w:rsid w:val="00A64CCF"/>
    <w:rsid w:val="00B17297"/>
    <w:rsid w:val="00B8290E"/>
    <w:rsid w:val="00B930FF"/>
    <w:rsid w:val="00BE190D"/>
    <w:rsid w:val="00C66B9C"/>
    <w:rsid w:val="00CC064B"/>
    <w:rsid w:val="00CC2A3E"/>
    <w:rsid w:val="00D23970"/>
    <w:rsid w:val="00D24CEA"/>
    <w:rsid w:val="00D259ED"/>
    <w:rsid w:val="00D272BC"/>
    <w:rsid w:val="00DB54EF"/>
    <w:rsid w:val="00DD2F04"/>
    <w:rsid w:val="00DF6D06"/>
    <w:rsid w:val="00E02686"/>
    <w:rsid w:val="00EE1723"/>
    <w:rsid w:val="00F12E34"/>
    <w:rsid w:val="00F21EF8"/>
    <w:rsid w:val="00F830FF"/>
    <w:rsid w:val="00F9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0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D2F0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711</Words>
  <Characters>4055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расходах, об имуществе и обязательствах имущественного характера, представленных  руководителями муниципальных учреждений культуры города Кузнецка Пензенской области, а также их супругов и несовершеннолетних детей  за отчетный период</dc:title>
  <dc:subject/>
  <dc:creator>Пользователь Windows</dc:creator>
  <cp:keywords/>
  <dc:description/>
  <cp:lastModifiedBy>1</cp:lastModifiedBy>
  <cp:revision>2</cp:revision>
  <dcterms:created xsi:type="dcterms:W3CDTF">2020-08-25T08:03:00Z</dcterms:created>
  <dcterms:modified xsi:type="dcterms:W3CDTF">2020-08-25T08:03:00Z</dcterms:modified>
</cp:coreProperties>
</file>