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10" w:rsidRPr="00730F01" w:rsidRDefault="00D47310" w:rsidP="00D47310">
      <w:pPr>
        <w:ind w:firstLine="0"/>
        <w:jc w:val="center"/>
        <w:rPr>
          <w:rFonts w:ascii="Times New Roman" w:hAnsi="Times New Roman" w:cs="Times New Roman"/>
          <w:sz w:val="28"/>
          <w:szCs w:val="28"/>
        </w:rPr>
      </w:pPr>
      <w:r w:rsidRPr="00730F01">
        <w:rPr>
          <w:rFonts w:ascii="Times New Roman" w:hAnsi="Times New Roman" w:cs="Times New Roman"/>
          <w:sz w:val="28"/>
          <w:szCs w:val="28"/>
        </w:rPr>
        <w:t>Положение</w:t>
      </w:r>
    </w:p>
    <w:p w:rsidR="00D47310" w:rsidRDefault="00D47310" w:rsidP="00D47310">
      <w:pPr>
        <w:ind w:firstLine="0"/>
        <w:jc w:val="center"/>
        <w:rPr>
          <w:rFonts w:ascii="Times New Roman" w:hAnsi="Times New Roman" w:cs="Times New Roman"/>
          <w:sz w:val="28"/>
          <w:szCs w:val="28"/>
        </w:rPr>
      </w:pPr>
      <w:r w:rsidRPr="00730F01">
        <w:rPr>
          <w:rFonts w:ascii="Times New Roman" w:hAnsi="Times New Roman" w:cs="Times New Roman"/>
          <w:sz w:val="28"/>
          <w:szCs w:val="28"/>
        </w:rPr>
        <w:t xml:space="preserve">о комиссии </w:t>
      </w:r>
      <w:r>
        <w:rPr>
          <w:rFonts w:ascii="Times New Roman" w:hAnsi="Times New Roman" w:cs="Times New Roman"/>
          <w:sz w:val="28"/>
          <w:szCs w:val="28"/>
        </w:rPr>
        <w:t>управления культуры</w:t>
      </w:r>
      <w:r w:rsidRPr="00730F01">
        <w:rPr>
          <w:rFonts w:ascii="Times New Roman" w:hAnsi="Times New Roman" w:cs="Times New Roman"/>
          <w:sz w:val="28"/>
          <w:szCs w:val="28"/>
        </w:rPr>
        <w:t xml:space="preserve"> города Кузнецка по   соблюдению требований к служебному поведению муниципальных служащих и урегулированию конфликта интересов</w:t>
      </w:r>
    </w:p>
    <w:p w:rsidR="00D47310" w:rsidRPr="00730F01" w:rsidRDefault="00D47310" w:rsidP="00D47310">
      <w:pPr>
        <w:ind w:firstLine="0"/>
        <w:jc w:val="center"/>
        <w:rPr>
          <w:rFonts w:ascii="Times New Roman" w:hAnsi="Times New Roman" w:cs="Times New Roman"/>
          <w:sz w:val="28"/>
          <w:szCs w:val="28"/>
        </w:rPr>
      </w:pP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1. 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w:t>
      </w:r>
      <w:r>
        <w:rPr>
          <w:rFonts w:ascii="Times New Roman" w:hAnsi="Times New Roman" w:cs="Times New Roman"/>
          <w:sz w:val="28"/>
          <w:szCs w:val="28"/>
        </w:rPr>
        <w:t>управлении культуры</w:t>
      </w:r>
      <w:r w:rsidRPr="00730F01">
        <w:rPr>
          <w:rFonts w:ascii="Times New Roman" w:hAnsi="Times New Roman" w:cs="Times New Roman"/>
          <w:sz w:val="28"/>
          <w:szCs w:val="28"/>
        </w:rPr>
        <w:t xml:space="preserve"> города Кузнецка в соответствии с Федеральными законами от 02.03.2007 № 25-ФЗ «О муниципальной службе в Российской Федерации», от 25.12.2008 № 273-ФЗ «О противодействии коррупции».</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муниципальными правовыми актами города Кузнецка, настоящим Положением.</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3. Основной задачей комиссии является содействие </w:t>
      </w:r>
      <w:r>
        <w:rPr>
          <w:rFonts w:ascii="Times New Roman" w:hAnsi="Times New Roman" w:cs="Times New Roman"/>
          <w:sz w:val="28"/>
          <w:szCs w:val="28"/>
        </w:rPr>
        <w:t>управлению культуры</w:t>
      </w:r>
      <w:r w:rsidRPr="00730F01">
        <w:rPr>
          <w:rFonts w:ascii="Times New Roman" w:hAnsi="Times New Roman" w:cs="Times New Roman"/>
          <w:sz w:val="28"/>
          <w:szCs w:val="28"/>
        </w:rPr>
        <w:t xml:space="preserve"> города Кузнецка:</w:t>
      </w:r>
    </w:p>
    <w:p w:rsidR="0078261B" w:rsidRDefault="0078261B" w:rsidP="00D47310">
      <w:pPr>
        <w:ind w:firstLine="708"/>
        <w:rPr>
          <w:rFonts w:ascii="Times New Roman" w:hAnsi="Times New Roman" w:cs="Times New Roman"/>
          <w:sz w:val="28"/>
        </w:rPr>
      </w:pPr>
      <w:proofErr w:type="gramStart"/>
      <w:r w:rsidRPr="001A191C">
        <w:rPr>
          <w:rFonts w:ascii="Times New Roman" w:hAnsi="Times New Roman" w:cs="Times New Roman"/>
          <w:sz w:val="28"/>
        </w:rPr>
        <w:t>а) в обеспечение соблюдения муниципальными служащими управления культуры города Кузнецка ограничений и запретов, требований о предотвращении или урегулировании конфликта интересов, а также в обеспечение исполнения ими обязанностей, установленных Федеральным законом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б) в осуществлении в </w:t>
      </w:r>
      <w:r>
        <w:rPr>
          <w:rFonts w:ascii="Times New Roman" w:hAnsi="Times New Roman" w:cs="Times New Roman"/>
          <w:sz w:val="28"/>
          <w:szCs w:val="28"/>
        </w:rPr>
        <w:t>управлении культуры</w:t>
      </w:r>
      <w:r w:rsidRPr="00730F01">
        <w:rPr>
          <w:rFonts w:ascii="Times New Roman" w:hAnsi="Times New Roman" w:cs="Times New Roman"/>
          <w:sz w:val="28"/>
          <w:szCs w:val="28"/>
        </w:rPr>
        <w:t xml:space="preserve"> города Кузнецка мер по предупреждению коррупции.</w:t>
      </w:r>
    </w:p>
    <w:p w:rsidR="0078261B" w:rsidRDefault="00D47310" w:rsidP="00D47310">
      <w:pPr>
        <w:ind w:firstLine="708"/>
        <w:rPr>
          <w:rFonts w:ascii="Times New Roman" w:hAnsi="Times New Roman" w:cs="Times New Roman"/>
          <w:sz w:val="28"/>
        </w:rPr>
      </w:pPr>
      <w:r w:rsidRPr="00730F01">
        <w:rPr>
          <w:rFonts w:ascii="Times New Roman" w:hAnsi="Times New Roman" w:cs="Times New Roman"/>
          <w:sz w:val="28"/>
          <w:szCs w:val="28"/>
        </w:rPr>
        <w:t xml:space="preserve">4. </w:t>
      </w:r>
      <w:r w:rsidR="0078261B" w:rsidRPr="00A115A1">
        <w:rPr>
          <w:rFonts w:ascii="Times New Roman" w:hAnsi="Times New Roman" w:cs="Times New Roman"/>
          <w:sz w:val="28"/>
        </w:rPr>
        <w:t>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управления культуры города Кузнецка, а также в отношении граждан, указанных в абзаце первом подпункта "б" пункта 9 настоящего Положения (далее - гражданин).</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5. Комиссия образуется </w:t>
      </w:r>
      <w:r>
        <w:rPr>
          <w:rFonts w:ascii="Times New Roman" w:hAnsi="Times New Roman" w:cs="Times New Roman"/>
          <w:sz w:val="28"/>
          <w:szCs w:val="28"/>
        </w:rPr>
        <w:t>приказом</w:t>
      </w:r>
      <w:r w:rsidRPr="00730F01">
        <w:rPr>
          <w:rFonts w:ascii="Times New Roman" w:hAnsi="Times New Roman" w:cs="Times New Roman"/>
          <w:sz w:val="28"/>
          <w:szCs w:val="28"/>
        </w:rPr>
        <w:t xml:space="preserve"> </w:t>
      </w:r>
      <w:r>
        <w:rPr>
          <w:rFonts w:ascii="Times New Roman" w:hAnsi="Times New Roman" w:cs="Times New Roman"/>
          <w:sz w:val="28"/>
          <w:szCs w:val="28"/>
        </w:rPr>
        <w:t>управления культуры</w:t>
      </w:r>
      <w:r w:rsidRPr="00730F01">
        <w:rPr>
          <w:rFonts w:ascii="Times New Roman" w:hAnsi="Times New Roman" w:cs="Times New Roman"/>
          <w:sz w:val="28"/>
          <w:szCs w:val="28"/>
        </w:rPr>
        <w:t xml:space="preserve"> города Кузнецка в количестве </w:t>
      </w:r>
      <w:r w:rsidRPr="00E8057E">
        <w:rPr>
          <w:rFonts w:ascii="Times New Roman" w:hAnsi="Times New Roman" w:cs="Times New Roman"/>
          <w:sz w:val="28"/>
          <w:szCs w:val="28"/>
        </w:rPr>
        <w:t>5 членов</w:t>
      </w:r>
      <w:r w:rsidRPr="00730F01">
        <w:rPr>
          <w:rFonts w:ascii="Times New Roman" w:hAnsi="Times New Roman" w:cs="Times New Roman"/>
          <w:sz w:val="28"/>
          <w:szCs w:val="28"/>
        </w:rPr>
        <w:t>.</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6. В заседаниях комиссии с правом совещательного голоса участвуют:</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а) другие муниципальные служащие, замещающие должности муниципальной службы в органе местного самоуправления города Кузнецка,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должностные лица органов местного с</w:t>
      </w:r>
      <w:r>
        <w:rPr>
          <w:rFonts w:ascii="Times New Roman" w:hAnsi="Times New Roman" w:cs="Times New Roman"/>
          <w:sz w:val="28"/>
          <w:szCs w:val="28"/>
        </w:rPr>
        <w:t>амоуправления города Кузнецка</w:t>
      </w:r>
      <w:r w:rsidRPr="00730F01">
        <w:rPr>
          <w:rFonts w:ascii="Times New Roman" w:hAnsi="Times New Roman" w:cs="Times New Roman"/>
          <w:sz w:val="28"/>
          <w:szCs w:val="28"/>
        </w:rPr>
        <w:t xml:space="preserve">; представители заинтересованных организаций; </w:t>
      </w:r>
      <w:proofErr w:type="gramStart"/>
      <w:r w:rsidRPr="00730F01">
        <w:rPr>
          <w:rFonts w:ascii="Times New Roman" w:hAnsi="Times New Roman" w:cs="Times New Roman"/>
          <w:sz w:val="28"/>
          <w:szCs w:val="28"/>
        </w:rPr>
        <w:t xml:space="preserve">представитель муниципального служащего, в отношении которого комиссией рассматривается вопрос о соблюдении требований к </w:t>
      </w:r>
      <w:r w:rsidRPr="00730F01">
        <w:rPr>
          <w:rFonts w:ascii="Times New Roman" w:hAnsi="Times New Roman" w:cs="Times New Roman"/>
          <w:sz w:val="28"/>
          <w:szCs w:val="28"/>
        </w:rPr>
        <w:lastRenderedPageBreak/>
        <w:t xml:space="preserve">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 </w:t>
      </w:r>
      <w:proofErr w:type="gramEnd"/>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8. Заседание комиссии считается правомочным, если на нем присутствует не менее половины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города Кузнецка недопустимо.</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9. Основаниями для проведения заседания комиссии являются:</w:t>
      </w:r>
    </w:p>
    <w:p w:rsidR="00D47310" w:rsidRPr="00730F01" w:rsidRDefault="00D47310" w:rsidP="00D47310">
      <w:pPr>
        <w:ind w:firstLine="708"/>
        <w:rPr>
          <w:rFonts w:ascii="Times New Roman" w:hAnsi="Times New Roman" w:cs="Times New Roman"/>
          <w:sz w:val="28"/>
          <w:szCs w:val="28"/>
        </w:rPr>
      </w:pPr>
      <w:proofErr w:type="gramStart"/>
      <w:r w:rsidRPr="00730F01">
        <w:rPr>
          <w:rFonts w:ascii="Times New Roman" w:hAnsi="Times New Roman" w:cs="Times New Roman"/>
          <w:sz w:val="28"/>
          <w:szCs w:val="28"/>
        </w:rPr>
        <w:t xml:space="preserve">а) представление </w:t>
      </w:r>
      <w:r>
        <w:rPr>
          <w:rFonts w:ascii="Times New Roman" w:hAnsi="Times New Roman" w:cs="Times New Roman"/>
          <w:sz w:val="28"/>
          <w:szCs w:val="28"/>
        </w:rPr>
        <w:t>начальником управления культуры</w:t>
      </w:r>
      <w:r w:rsidRPr="00730F01">
        <w:rPr>
          <w:rFonts w:ascii="Times New Roman" w:hAnsi="Times New Roman" w:cs="Times New Roman"/>
          <w:sz w:val="28"/>
          <w:szCs w:val="28"/>
        </w:rPr>
        <w:t xml:space="preserve"> города Кузнецка в соответствии с</w:t>
      </w:r>
      <w:r>
        <w:rPr>
          <w:rFonts w:ascii="Times New Roman" w:hAnsi="Times New Roman" w:cs="Times New Roman"/>
          <w:sz w:val="28"/>
          <w:szCs w:val="28"/>
        </w:rPr>
        <w:t xml:space="preserve"> </w:t>
      </w:r>
      <w:r w:rsidRPr="005B1ECB">
        <w:rPr>
          <w:rFonts w:ascii="Times New Roman" w:hAnsi="Times New Roman" w:cs="Times New Roman"/>
          <w:sz w:val="28"/>
        </w:rPr>
        <w:t>постановлением Губернатора Пензенской области от 07.06.2012 № 84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Пензенской области, и муниципальными служащими в Пензенской области, и соблюдения муниципальными служащими в Пензенской области требований к</w:t>
      </w:r>
      <w:proofErr w:type="gramEnd"/>
      <w:r w:rsidRPr="005B1ECB">
        <w:rPr>
          <w:rFonts w:ascii="Times New Roman" w:hAnsi="Times New Roman" w:cs="Times New Roman"/>
          <w:sz w:val="28"/>
        </w:rPr>
        <w:t xml:space="preserve"> служебному поведению</w:t>
      </w:r>
      <w:r w:rsidRPr="00730F01">
        <w:rPr>
          <w:rFonts w:ascii="Times New Roman" w:hAnsi="Times New Roman" w:cs="Times New Roman"/>
          <w:sz w:val="28"/>
          <w:szCs w:val="28"/>
        </w:rPr>
        <w:t xml:space="preserve">  материалов проверки, свидетельствующих:</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w:t>
      </w:r>
      <w:r w:rsidR="001B1D21">
        <w:rPr>
          <w:rFonts w:ascii="Times New Roman" w:hAnsi="Times New Roman" w:cs="Times New Roman"/>
          <w:sz w:val="28"/>
          <w:szCs w:val="28"/>
        </w:rPr>
        <w:t xml:space="preserve"> </w:t>
      </w:r>
      <w:r w:rsidR="001B1D21" w:rsidRPr="0060274E">
        <w:rPr>
          <w:rFonts w:ascii="Times New Roman" w:hAnsi="Times New Roman" w:cs="Times New Roman"/>
          <w:sz w:val="28"/>
          <w:szCs w:val="28"/>
        </w:rPr>
        <w:t>о представлении муниципальным служащим недостоверных или неполных сведений о доходах, об имуществе и обязательствах имущественного характера на себя, супругу (супруга) и несовершеннолетних детей</w:t>
      </w:r>
      <w:r w:rsidRPr="00730F01">
        <w:rPr>
          <w:rFonts w:ascii="Times New Roman" w:hAnsi="Times New Roman" w:cs="Times New Roman"/>
          <w:sz w:val="28"/>
          <w:szCs w:val="28"/>
        </w:rPr>
        <w:t>;</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о несоблюдении муниципальным служащим требований к служебному поведению и (или) требований об урегулировании конфликта интересов;</w:t>
      </w:r>
    </w:p>
    <w:p w:rsidR="00D47310" w:rsidRPr="00730F01" w:rsidRDefault="00D47310" w:rsidP="00D47310">
      <w:pPr>
        <w:ind w:firstLine="708"/>
        <w:rPr>
          <w:rFonts w:ascii="Times New Roman" w:hAnsi="Times New Roman" w:cs="Times New Roman"/>
          <w:sz w:val="28"/>
          <w:szCs w:val="28"/>
        </w:rPr>
      </w:pPr>
      <w:proofErr w:type="gramStart"/>
      <w:r w:rsidRPr="00730F01">
        <w:rPr>
          <w:rFonts w:ascii="Times New Roman" w:hAnsi="Times New Roman" w:cs="Times New Roman"/>
          <w:sz w:val="28"/>
          <w:szCs w:val="28"/>
        </w:rPr>
        <w:t xml:space="preserve">б) поступившее в </w:t>
      </w:r>
      <w:r>
        <w:rPr>
          <w:rFonts w:ascii="Times New Roman" w:hAnsi="Times New Roman" w:cs="Times New Roman"/>
          <w:sz w:val="28"/>
          <w:szCs w:val="28"/>
        </w:rPr>
        <w:t>управление культуры</w:t>
      </w:r>
      <w:r w:rsidRPr="00730F01">
        <w:rPr>
          <w:rFonts w:ascii="Times New Roman" w:hAnsi="Times New Roman" w:cs="Times New Roman"/>
          <w:sz w:val="28"/>
          <w:szCs w:val="28"/>
        </w:rPr>
        <w:t xml:space="preserve"> города Кузнецка:</w:t>
      </w:r>
      <w:proofErr w:type="gramEnd"/>
    </w:p>
    <w:p w:rsidR="0078261B" w:rsidRPr="00A115A1" w:rsidRDefault="00D47310" w:rsidP="0078261B">
      <w:pPr>
        <w:ind w:firstLine="540"/>
        <w:rPr>
          <w:rFonts w:ascii="Times New Roman" w:hAnsi="Times New Roman" w:cs="Times New Roman"/>
          <w:sz w:val="28"/>
        </w:rPr>
      </w:pPr>
      <w:r w:rsidRPr="00730F01">
        <w:rPr>
          <w:rFonts w:ascii="Times New Roman" w:hAnsi="Times New Roman" w:cs="Times New Roman"/>
          <w:sz w:val="28"/>
          <w:szCs w:val="28"/>
        </w:rPr>
        <w:t xml:space="preserve">        </w:t>
      </w:r>
      <w:proofErr w:type="gramStart"/>
      <w:r w:rsidR="0078261B" w:rsidRPr="00A115A1">
        <w:rPr>
          <w:rFonts w:ascii="Times New Roman" w:hAnsi="Times New Roman" w:cs="Times New Roman"/>
          <w:sz w:val="28"/>
        </w:rPr>
        <w:t>- обращение гражданина, замещавшего в управлении культуры города Кузнецка должность муниципальной службы, включенную в перечень должностей муниципальной службы в администрации города Кузнецка, предусмотренный статьей 12 Федерального закона «О противодействии коррупции», утвержденный муниципальным правовым актом администрации города Кузнецка,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w:t>
      </w:r>
      <w:proofErr w:type="gramEnd"/>
      <w:r w:rsidR="0078261B" w:rsidRPr="00A115A1">
        <w:rPr>
          <w:rFonts w:ascii="Times New Roman" w:hAnsi="Times New Roman" w:cs="Times New Roman"/>
          <w:sz w:val="28"/>
        </w:rPr>
        <w:t xml:space="preserve">) на условиях гражданско-правового договора (гражданско-правовых договоров), если отдельные функции муниципального (административного) управления </w:t>
      </w:r>
      <w:r w:rsidR="0078261B" w:rsidRPr="00A115A1">
        <w:rPr>
          <w:rFonts w:ascii="Times New Roman" w:hAnsi="Times New Roman" w:cs="Times New Roman"/>
          <w:sz w:val="28"/>
        </w:rPr>
        <w:lastRenderedPageBreak/>
        <w:t xml:space="preserve">данной организацией входили в должностные (служебные) обязанности муниципального служащего, в течение двух лет после увольнения с муниципальной службы.         </w:t>
      </w:r>
    </w:p>
    <w:p w:rsidR="00D47310" w:rsidRPr="00730F01" w:rsidRDefault="0078261B" w:rsidP="0078261B">
      <w:pPr>
        <w:ind w:firstLine="0"/>
        <w:rPr>
          <w:rFonts w:ascii="Times New Roman" w:hAnsi="Times New Roman" w:cs="Times New Roman"/>
          <w:sz w:val="28"/>
          <w:szCs w:val="28"/>
        </w:rPr>
      </w:pPr>
      <w:r w:rsidRPr="00A115A1">
        <w:rPr>
          <w:rFonts w:ascii="Times New Roman" w:hAnsi="Times New Roman" w:cs="Times New Roman"/>
          <w:sz w:val="28"/>
        </w:rPr>
        <w:t xml:space="preserve"> 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 Обращение подается начальнику управления культуры города Кузнецка в письменной форме (образец обращения предусмотрен приложением № 1 к настоящему Положению). </w:t>
      </w:r>
      <w:proofErr w:type="gramStart"/>
      <w:r w:rsidRPr="00A115A1">
        <w:rPr>
          <w:rFonts w:ascii="Times New Roman" w:hAnsi="Times New Roman" w:cs="Times New Roman"/>
          <w:sz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(административному) управлению в отношении коммерческой или некоммерческой организации, вид договора</w:t>
      </w:r>
      <w:proofErr w:type="gramEnd"/>
      <w:r w:rsidRPr="00A115A1">
        <w:rPr>
          <w:rFonts w:ascii="Times New Roman" w:hAnsi="Times New Roman" w:cs="Times New Roman"/>
          <w:sz w:val="28"/>
        </w:rPr>
        <w:t xml:space="preserve"> (трудовой или гражданско-правовой), предполагаемый срок его действия, сумма оплаты за выполнение (оказание) по договору работ (услуг). Обращение в день его поступления регистрируется в специальном журнале по форме согласно приложению № 2 к настоящему Положению</w:t>
      </w:r>
      <w:r>
        <w:rPr>
          <w:rFonts w:ascii="Times New Roman" w:hAnsi="Times New Roman" w:cs="Times New Roman"/>
          <w:sz w:val="28"/>
        </w:rPr>
        <w:t>;</w:t>
      </w:r>
    </w:p>
    <w:p w:rsidR="00D47310" w:rsidRDefault="0078261B" w:rsidP="00D47310">
      <w:pPr>
        <w:ind w:firstLine="708"/>
        <w:rPr>
          <w:rFonts w:ascii="Times New Roman" w:hAnsi="Times New Roman" w:cs="Times New Roman"/>
          <w:sz w:val="28"/>
          <w:szCs w:val="28"/>
        </w:rPr>
      </w:pPr>
      <w:r w:rsidRPr="00376044">
        <w:rPr>
          <w:rFonts w:ascii="Times New Roman" w:hAnsi="Times New Roman" w:cs="Times New Roman"/>
          <w:sz w:val="28"/>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Заявление подается начальнику управления культуры города Кузнецка в письменной форме (образец заявления предусмотрен приложением № 3 к настоящему Положению). Заявление в день его поступления регистрируется в специальном журнале по форме согласно приложению № 4 к настоящему </w:t>
      </w:r>
      <w:proofErr w:type="spellStart"/>
      <w:r w:rsidRPr="00376044">
        <w:rPr>
          <w:rFonts w:ascii="Times New Roman" w:hAnsi="Times New Roman" w:cs="Times New Roman"/>
          <w:sz w:val="28"/>
        </w:rPr>
        <w:t>Положению</w:t>
      </w:r>
      <w:proofErr w:type="gramStart"/>
      <w:r w:rsidRPr="00376044">
        <w:rPr>
          <w:rFonts w:ascii="Times New Roman" w:hAnsi="Times New Roman" w:cs="Times New Roman"/>
          <w:sz w:val="28"/>
        </w:rPr>
        <w:t>;</w:t>
      </w:r>
      <w:r w:rsidR="00D47310" w:rsidRPr="00730F01">
        <w:rPr>
          <w:rFonts w:ascii="Times New Roman" w:hAnsi="Times New Roman" w:cs="Times New Roman"/>
          <w:sz w:val="28"/>
          <w:szCs w:val="28"/>
        </w:rPr>
        <w:t>в</w:t>
      </w:r>
      <w:proofErr w:type="spellEnd"/>
      <w:proofErr w:type="gramEnd"/>
      <w:r w:rsidR="00D47310" w:rsidRPr="00730F01">
        <w:rPr>
          <w:rFonts w:ascii="Times New Roman" w:hAnsi="Times New Roman" w:cs="Times New Roman"/>
          <w:sz w:val="28"/>
          <w:szCs w:val="28"/>
        </w:rPr>
        <w:t xml:space="preserve">) акт </w:t>
      </w:r>
      <w:r w:rsidR="00D47310">
        <w:rPr>
          <w:rFonts w:ascii="Times New Roman" w:hAnsi="Times New Roman" w:cs="Times New Roman"/>
          <w:sz w:val="28"/>
          <w:szCs w:val="28"/>
        </w:rPr>
        <w:t>начальника управления культуры</w:t>
      </w:r>
      <w:r w:rsidR="00D47310" w:rsidRPr="00730F01">
        <w:rPr>
          <w:rFonts w:ascii="Times New Roman" w:hAnsi="Times New Roman" w:cs="Times New Roman"/>
          <w:sz w:val="28"/>
          <w:szCs w:val="28"/>
        </w:rPr>
        <w:t xml:space="preserve"> города Кузнецка или любого члена комиссии, касающийся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w:t>
      </w:r>
      <w:r w:rsidR="00D47310">
        <w:rPr>
          <w:rFonts w:ascii="Times New Roman" w:hAnsi="Times New Roman" w:cs="Times New Roman"/>
          <w:sz w:val="28"/>
          <w:szCs w:val="28"/>
        </w:rPr>
        <w:t>управлении культуры</w:t>
      </w:r>
      <w:r w:rsidR="00D47310" w:rsidRPr="00730F01">
        <w:rPr>
          <w:rFonts w:ascii="Times New Roman" w:hAnsi="Times New Roman" w:cs="Times New Roman"/>
          <w:sz w:val="28"/>
          <w:szCs w:val="28"/>
        </w:rPr>
        <w:t xml:space="preserve"> города Кузнецка мер по предупреждению коррупции</w:t>
      </w:r>
      <w:r w:rsidR="001B1D21">
        <w:rPr>
          <w:rFonts w:ascii="Times New Roman" w:hAnsi="Times New Roman" w:cs="Times New Roman"/>
          <w:sz w:val="28"/>
          <w:szCs w:val="28"/>
        </w:rPr>
        <w:t>;</w:t>
      </w:r>
    </w:p>
    <w:p w:rsidR="0078261B" w:rsidRDefault="0078261B" w:rsidP="001B1D21">
      <w:pPr>
        <w:ind w:firstLine="540"/>
        <w:rPr>
          <w:rFonts w:ascii="Times New Roman" w:hAnsi="Times New Roman" w:cs="Times New Roman"/>
          <w:sz w:val="28"/>
        </w:rPr>
      </w:pPr>
      <w:r w:rsidRPr="00376044">
        <w:rPr>
          <w:rFonts w:ascii="Times New Roman" w:hAnsi="Times New Roman" w:cs="Times New Roman"/>
          <w:sz w:val="28"/>
        </w:rPr>
        <w:t xml:space="preserve">г) поступившее в комиссию по решению </w:t>
      </w:r>
      <w:proofErr w:type="gramStart"/>
      <w:r>
        <w:rPr>
          <w:rFonts w:ascii="Times New Roman" w:hAnsi="Times New Roman" w:cs="Times New Roman"/>
          <w:sz w:val="28"/>
        </w:rPr>
        <w:t>начальника управления культуры</w:t>
      </w:r>
      <w:r w:rsidRPr="00376044">
        <w:rPr>
          <w:rFonts w:ascii="Times New Roman" w:hAnsi="Times New Roman" w:cs="Times New Roman"/>
          <w:sz w:val="28"/>
        </w:rPr>
        <w:t xml:space="preserve"> города Кузнецка</w:t>
      </w:r>
      <w:proofErr w:type="gramEnd"/>
      <w:r w:rsidRPr="00376044">
        <w:rPr>
          <w:rFonts w:ascii="Times New Roman" w:hAnsi="Times New Roman" w:cs="Times New Roman"/>
          <w:sz w:val="28"/>
        </w:rPr>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85888" w:rsidRPr="00376044" w:rsidRDefault="00785888" w:rsidP="00785888">
      <w:pPr>
        <w:ind w:firstLine="540"/>
        <w:rPr>
          <w:rFonts w:ascii="Times New Roman" w:hAnsi="Times New Roman" w:cs="Times New Roman"/>
          <w:sz w:val="28"/>
        </w:rPr>
      </w:pPr>
      <w:r w:rsidRPr="00376044">
        <w:rPr>
          <w:rFonts w:ascii="Times New Roman" w:hAnsi="Times New Roman" w:cs="Times New Roman"/>
          <w:sz w:val="28"/>
        </w:rPr>
        <w:t>9.1. Начальник управления культуры города Кузнецка осуществляет предварительное рассмотрение обращений, заявлений и уведомлений, указанных в подпунктах «б», «</w:t>
      </w:r>
      <w:r>
        <w:rPr>
          <w:rFonts w:ascii="Times New Roman" w:hAnsi="Times New Roman" w:cs="Times New Roman"/>
          <w:sz w:val="28"/>
        </w:rPr>
        <w:t>в</w:t>
      </w:r>
      <w:r w:rsidRPr="00376044">
        <w:rPr>
          <w:rFonts w:ascii="Times New Roman" w:hAnsi="Times New Roman" w:cs="Times New Roman"/>
          <w:sz w:val="28"/>
        </w:rPr>
        <w:t>»  пункта 9 настоящего Положения.</w:t>
      </w:r>
    </w:p>
    <w:p w:rsidR="00785888" w:rsidRPr="00376044" w:rsidRDefault="00785888" w:rsidP="00785888">
      <w:pPr>
        <w:ind w:firstLine="540"/>
        <w:rPr>
          <w:rFonts w:ascii="Times New Roman" w:hAnsi="Times New Roman" w:cs="Times New Roman"/>
          <w:sz w:val="28"/>
        </w:rPr>
      </w:pPr>
      <w:r w:rsidRPr="00376044">
        <w:rPr>
          <w:rFonts w:ascii="Times New Roman" w:hAnsi="Times New Roman" w:cs="Times New Roman"/>
          <w:sz w:val="28"/>
        </w:rPr>
        <w:t xml:space="preserve">В ходе предварительного рассмотрения обращений, заявлений и уведомлений начальник управления культуры города Кузнецка имеет право проводить беседу с муниципальным служащим, представившим обращение, заявление или уведомление, получать от него письменные пояснения </w:t>
      </w:r>
      <w:r w:rsidRPr="00376044">
        <w:rPr>
          <w:rFonts w:ascii="Times New Roman" w:hAnsi="Times New Roman" w:cs="Times New Roman"/>
          <w:sz w:val="28"/>
        </w:rPr>
        <w:lastRenderedPageBreak/>
        <w:t>направлять запросы в государственные органы, органы местного самоуправления и заинтересованные организации (далее - запросы).</w:t>
      </w:r>
    </w:p>
    <w:p w:rsidR="00785888" w:rsidRDefault="00785888" w:rsidP="00785888">
      <w:pPr>
        <w:pStyle w:val="ConsPlusNormal"/>
        <w:ind w:firstLine="540"/>
        <w:jc w:val="both"/>
        <w:rPr>
          <w:rFonts w:ascii="Times New Roman" w:hAnsi="Times New Roman" w:cs="Times New Roman"/>
          <w:sz w:val="28"/>
        </w:rPr>
      </w:pPr>
      <w:r w:rsidRPr="00376044">
        <w:rPr>
          <w:rFonts w:ascii="Times New Roman" w:hAnsi="Times New Roman" w:cs="Times New Roman"/>
          <w:sz w:val="28"/>
        </w:rPr>
        <w:t>По результатам предварительного рассмотрения обращений, заявлений и уведомлений на каждое из них подготавливается мотивированное заключение.</w:t>
      </w:r>
    </w:p>
    <w:p w:rsidR="00785888" w:rsidRDefault="00785888" w:rsidP="00D47310">
      <w:pPr>
        <w:ind w:firstLine="708"/>
        <w:rPr>
          <w:rFonts w:ascii="Times New Roman" w:hAnsi="Times New Roman" w:cs="Times New Roman"/>
          <w:sz w:val="28"/>
        </w:rPr>
      </w:pPr>
      <w:r w:rsidRPr="00376044">
        <w:rPr>
          <w:rFonts w:ascii="Times New Roman" w:hAnsi="Times New Roman" w:cs="Times New Roman"/>
          <w:sz w:val="28"/>
        </w:rPr>
        <w:t>«9.2. Обращение гражданина, указанного в абзаце первом подпункта «</w:t>
      </w:r>
      <w:r>
        <w:rPr>
          <w:rFonts w:ascii="Times New Roman" w:hAnsi="Times New Roman" w:cs="Times New Roman"/>
          <w:sz w:val="28"/>
        </w:rPr>
        <w:t>а</w:t>
      </w:r>
      <w:r w:rsidRPr="00376044">
        <w:rPr>
          <w:rFonts w:ascii="Times New Roman" w:hAnsi="Times New Roman" w:cs="Times New Roman"/>
          <w:sz w:val="28"/>
        </w:rPr>
        <w:t>» пункта 9 настоящего Положения, а также заключение и другие материалы в течение двух рабочих дней со дня поступления обращения представляются председателю комиссии.</w:t>
      </w:r>
    </w:p>
    <w:p w:rsidR="00785888" w:rsidRPr="00A618EB" w:rsidRDefault="00785888" w:rsidP="00785888">
      <w:pPr>
        <w:ind w:firstLine="540"/>
        <w:rPr>
          <w:rFonts w:ascii="Times New Roman" w:hAnsi="Times New Roman" w:cs="Times New Roman"/>
          <w:sz w:val="28"/>
        </w:rPr>
      </w:pPr>
      <w:r w:rsidRPr="00A618EB">
        <w:rPr>
          <w:rFonts w:ascii="Times New Roman" w:hAnsi="Times New Roman" w:cs="Times New Roman"/>
          <w:sz w:val="28"/>
        </w:rPr>
        <w:t>9.3. Обращение муниципального служащего, указанного в абзаце втором подпункта «б» пункта 9 настоящего Положения, заявление или уведомление, указанные в подпунктах «б», «</w:t>
      </w:r>
      <w:r>
        <w:rPr>
          <w:rFonts w:ascii="Times New Roman" w:hAnsi="Times New Roman" w:cs="Times New Roman"/>
          <w:sz w:val="28"/>
        </w:rPr>
        <w:t>в</w:t>
      </w:r>
      <w:r w:rsidRPr="00A618EB">
        <w:rPr>
          <w:rFonts w:ascii="Times New Roman" w:hAnsi="Times New Roman" w:cs="Times New Roman"/>
          <w:sz w:val="28"/>
        </w:rPr>
        <w:t xml:space="preserve">» пункта 9 настоящего Положения, а также заключение и другие материалы представляются председателю комиссии в течение семи рабочих дней со дня поступления обращения, заявления или уведомления. </w:t>
      </w:r>
    </w:p>
    <w:p w:rsidR="00785888" w:rsidRDefault="00785888" w:rsidP="00785888">
      <w:pPr>
        <w:ind w:firstLine="708"/>
        <w:rPr>
          <w:rFonts w:ascii="Times New Roman" w:hAnsi="Times New Roman" w:cs="Times New Roman"/>
          <w:sz w:val="28"/>
          <w:szCs w:val="28"/>
        </w:rPr>
      </w:pPr>
      <w:r w:rsidRPr="00A618EB">
        <w:rPr>
          <w:rFonts w:ascii="Times New Roman" w:hAnsi="Times New Roman" w:cs="Times New Roman"/>
          <w:sz w:val="28"/>
        </w:rPr>
        <w:t>В случае направления запросов, обращение муниципального служащего, указанного в абзаце втором подпункта «б» пункта 9 настоящего Положения, заявление или уведомление, а также заключение и другие материалы представляются председателю комиссии в течение 45 дней со дня поступления обращения, заявления или уведомления. Указанный срок может быть продлен, но не более чем на 30 дней</w:t>
      </w:r>
      <w:r>
        <w:rPr>
          <w:rFonts w:ascii="Times New Roman" w:hAnsi="Times New Roman" w:cs="Times New Roman"/>
          <w:sz w:val="28"/>
        </w:rPr>
        <w:t>.</w:t>
      </w:r>
      <w:r w:rsidRPr="00730F01">
        <w:rPr>
          <w:rFonts w:ascii="Times New Roman" w:hAnsi="Times New Roman" w:cs="Times New Roman"/>
          <w:sz w:val="28"/>
          <w:szCs w:val="28"/>
        </w:rPr>
        <w:t xml:space="preserve"> </w:t>
      </w:r>
    </w:p>
    <w:p w:rsidR="00D47310" w:rsidRPr="00730F01" w:rsidRDefault="00D47310" w:rsidP="00785888">
      <w:pPr>
        <w:ind w:firstLine="708"/>
        <w:rPr>
          <w:rFonts w:ascii="Times New Roman" w:hAnsi="Times New Roman" w:cs="Times New Roman"/>
          <w:sz w:val="28"/>
          <w:szCs w:val="28"/>
        </w:rPr>
      </w:pPr>
      <w:r w:rsidRPr="00730F01">
        <w:rPr>
          <w:rFonts w:ascii="Times New Roman" w:hAnsi="Times New Roman" w:cs="Times New Roman"/>
          <w:sz w:val="28"/>
          <w:szCs w:val="28"/>
        </w:rPr>
        <w:t>10.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85888" w:rsidRPr="00A618EB" w:rsidRDefault="00785888" w:rsidP="00785888">
      <w:pPr>
        <w:ind w:firstLine="540"/>
        <w:rPr>
          <w:rFonts w:ascii="Times New Roman" w:hAnsi="Times New Roman" w:cs="Times New Roman"/>
          <w:sz w:val="28"/>
        </w:rPr>
      </w:pPr>
      <w:r w:rsidRPr="00A618EB">
        <w:rPr>
          <w:rFonts w:ascii="Times New Roman" w:hAnsi="Times New Roman" w:cs="Times New Roman"/>
          <w:sz w:val="28"/>
        </w:rPr>
        <w:t>11.  Председатель комиссии при поступлении к нему информации, содержащей основания для проведения заседания комиссии:</w:t>
      </w:r>
    </w:p>
    <w:p w:rsidR="00785888" w:rsidRPr="00A618EB" w:rsidRDefault="00785888" w:rsidP="00785888">
      <w:pPr>
        <w:ind w:firstLine="540"/>
        <w:rPr>
          <w:rFonts w:ascii="Times New Roman" w:hAnsi="Times New Roman" w:cs="Times New Roman"/>
          <w:sz w:val="28"/>
        </w:rPr>
      </w:pPr>
      <w:r w:rsidRPr="00A618EB">
        <w:rPr>
          <w:rFonts w:ascii="Times New Roman" w:hAnsi="Times New Roman" w:cs="Times New Roman"/>
          <w:sz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11.1 настоящего Положения;</w:t>
      </w:r>
    </w:p>
    <w:p w:rsidR="00785888" w:rsidRPr="00A618EB" w:rsidRDefault="00785888" w:rsidP="00785888">
      <w:pPr>
        <w:ind w:firstLine="540"/>
        <w:rPr>
          <w:rFonts w:ascii="Times New Roman" w:hAnsi="Times New Roman" w:cs="Times New Roman"/>
          <w:sz w:val="28"/>
        </w:rPr>
      </w:pPr>
      <w:r w:rsidRPr="00A618EB">
        <w:rPr>
          <w:rFonts w:ascii="Times New Roman" w:hAnsi="Times New Roman" w:cs="Times New Roman"/>
          <w:sz w:val="28"/>
        </w:rPr>
        <w:t>б) организует ознакомление с указанной информацией и с результатами ее проверки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w:t>
      </w:r>
    </w:p>
    <w:p w:rsidR="00785888" w:rsidRDefault="00785888" w:rsidP="00785888">
      <w:pPr>
        <w:rPr>
          <w:rFonts w:ascii="Times New Roman" w:hAnsi="Times New Roman" w:cs="Times New Roman"/>
          <w:sz w:val="28"/>
          <w:szCs w:val="28"/>
        </w:rPr>
      </w:pPr>
      <w:r w:rsidRPr="00A618EB">
        <w:rPr>
          <w:rFonts w:ascii="Times New Roman" w:hAnsi="Times New Roman" w:cs="Times New Roman"/>
          <w:sz w:val="28"/>
        </w:rPr>
        <w:t>в) рассматривает ходатайства о приглашении на заседание комиссии лиц, указанных в подпункте «</w:t>
      </w:r>
      <w:r>
        <w:rPr>
          <w:rFonts w:ascii="Times New Roman" w:hAnsi="Times New Roman" w:cs="Times New Roman"/>
          <w:sz w:val="28"/>
        </w:rPr>
        <w:t>а</w:t>
      </w:r>
      <w:r w:rsidRPr="00A618EB">
        <w:rPr>
          <w:rFonts w:ascii="Times New Roman" w:hAnsi="Times New Roman" w:cs="Times New Roman"/>
          <w:sz w:val="28"/>
        </w:rPr>
        <w:t>» пункта 6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Pr>
          <w:rFonts w:ascii="Times New Roman" w:hAnsi="Times New Roman" w:cs="Times New Roman"/>
          <w:sz w:val="28"/>
        </w:rPr>
        <w:t>.</w:t>
      </w:r>
      <w:r w:rsidRPr="00935DAF">
        <w:rPr>
          <w:rFonts w:ascii="Times New Roman" w:hAnsi="Times New Roman" w:cs="Times New Roman"/>
          <w:sz w:val="28"/>
          <w:szCs w:val="28"/>
        </w:rPr>
        <w:t xml:space="preserve"> </w:t>
      </w:r>
    </w:p>
    <w:p w:rsidR="001B1D21" w:rsidRPr="00935DAF" w:rsidRDefault="001B1D21" w:rsidP="00785888">
      <w:pPr>
        <w:rPr>
          <w:rFonts w:ascii="Times New Roman" w:hAnsi="Times New Roman" w:cs="Times New Roman"/>
          <w:sz w:val="28"/>
          <w:szCs w:val="28"/>
        </w:rPr>
      </w:pPr>
      <w:r w:rsidRPr="00935DAF">
        <w:rPr>
          <w:rFonts w:ascii="Times New Roman" w:hAnsi="Times New Roman" w:cs="Times New Roman"/>
          <w:sz w:val="28"/>
          <w:szCs w:val="28"/>
        </w:rPr>
        <w:t xml:space="preserve">11.1. Заседание комиссии по рассмотрению заявления, указанного в абзаце </w:t>
      </w:r>
      <w:r>
        <w:rPr>
          <w:rFonts w:ascii="Times New Roman" w:hAnsi="Times New Roman" w:cs="Times New Roman"/>
          <w:sz w:val="28"/>
          <w:szCs w:val="28"/>
        </w:rPr>
        <w:t>втором</w:t>
      </w:r>
      <w:r w:rsidRPr="00935DAF">
        <w:rPr>
          <w:rFonts w:ascii="Times New Roman" w:hAnsi="Times New Roman" w:cs="Times New Roman"/>
          <w:sz w:val="28"/>
          <w:szCs w:val="28"/>
        </w:rPr>
        <w:t xml:space="preserve"> подпункта «б» пункта 9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w:t>
      </w:r>
      <w:r w:rsidRPr="00935DAF">
        <w:rPr>
          <w:rFonts w:ascii="Times New Roman" w:hAnsi="Times New Roman" w:cs="Times New Roman"/>
          <w:sz w:val="28"/>
          <w:szCs w:val="28"/>
        </w:rPr>
        <w:lastRenderedPageBreak/>
        <w:t>имущественного характера.</w:t>
      </w:r>
    </w:p>
    <w:p w:rsidR="001B1D21" w:rsidRPr="00730F01" w:rsidRDefault="001B1D21" w:rsidP="001B1D21">
      <w:pPr>
        <w:ind w:firstLine="708"/>
        <w:rPr>
          <w:rFonts w:ascii="Times New Roman" w:hAnsi="Times New Roman" w:cs="Times New Roman"/>
          <w:sz w:val="28"/>
          <w:szCs w:val="28"/>
        </w:rPr>
      </w:pPr>
      <w:r w:rsidRPr="00935DAF">
        <w:rPr>
          <w:rFonts w:ascii="Times New Roman" w:hAnsi="Times New Roman" w:cs="Times New Roman"/>
          <w:sz w:val="28"/>
          <w:szCs w:val="28"/>
        </w:rPr>
        <w:t xml:space="preserve"> 11.2. Уведомление, указанное в подпункте «г» пункта 9 настоящего Положения, рассматривается на очередном (плановом) заседании комиссии</w:t>
      </w:r>
      <w:r>
        <w:rPr>
          <w:rFonts w:ascii="Times New Roman" w:hAnsi="Times New Roman" w:cs="Times New Roman"/>
          <w:sz w:val="28"/>
          <w:szCs w:val="28"/>
        </w:rPr>
        <w:t>.</w:t>
      </w:r>
    </w:p>
    <w:p w:rsidR="00785888" w:rsidRDefault="00785888" w:rsidP="001B1D21">
      <w:pPr>
        <w:ind w:firstLine="708"/>
        <w:rPr>
          <w:rFonts w:ascii="Times New Roman" w:hAnsi="Times New Roman" w:cs="Times New Roman"/>
          <w:sz w:val="28"/>
        </w:rPr>
      </w:pPr>
      <w:r w:rsidRPr="00A618EB">
        <w:rPr>
          <w:rFonts w:ascii="Times New Roman" w:hAnsi="Times New Roman" w:cs="Times New Roman"/>
          <w:sz w:val="28"/>
        </w:rPr>
        <w:t>12.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указанного в абзаце первом подпункта «</w:t>
      </w:r>
      <w:r>
        <w:rPr>
          <w:rFonts w:ascii="Times New Roman" w:hAnsi="Times New Roman" w:cs="Times New Roman"/>
          <w:sz w:val="28"/>
        </w:rPr>
        <w:t>а</w:t>
      </w:r>
      <w:r w:rsidRPr="00A618EB">
        <w:rPr>
          <w:rFonts w:ascii="Times New Roman" w:hAnsi="Times New Roman" w:cs="Times New Roman"/>
          <w:sz w:val="28"/>
        </w:rPr>
        <w:t>» пункта 9 настоящего Положения.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подпунктами «б» и «г» пункта 9 настоящего Положения</w:t>
      </w:r>
      <w:r>
        <w:rPr>
          <w:rFonts w:ascii="Times New Roman" w:hAnsi="Times New Roman" w:cs="Times New Roman"/>
          <w:sz w:val="28"/>
        </w:rPr>
        <w:t>.</w:t>
      </w:r>
    </w:p>
    <w:p w:rsidR="00785888" w:rsidRPr="00A618EB" w:rsidRDefault="00785888" w:rsidP="00785888">
      <w:pPr>
        <w:ind w:firstLine="540"/>
        <w:rPr>
          <w:rFonts w:ascii="Times New Roman" w:hAnsi="Times New Roman" w:cs="Times New Roman"/>
          <w:sz w:val="28"/>
        </w:rPr>
      </w:pPr>
      <w:r w:rsidRPr="00A618EB">
        <w:rPr>
          <w:rFonts w:ascii="Times New Roman" w:hAnsi="Times New Roman" w:cs="Times New Roman"/>
          <w:sz w:val="28"/>
        </w:rPr>
        <w:t>12.1. Заседания комиссии могут проводиться в отсутствие муниципального служащего или гражданина в случае:</w:t>
      </w:r>
    </w:p>
    <w:p w:rsidR="00785888" w:rsidRPr="00A618EB" w:rsidRDefault="00785888" w:rsidP="00785888">
      <w:pPr>
        <w:ind w:firstLine="540"/>
        <w:rPr>
          <w:rFonts w:ascii="Times New Roman" w:hAnsi="Times New Roman" w:cs="Times New Roman"/>
          <w:sz w:val="28"/>
        </w:rPr>
      </w:pPr>
      <w:proofErr w:type="gramStart"/>
      <w:r w:rsidRPr="00A618EB">
        <w:rPr>
          <w:rFonts w:ascii="Times New Roman" w:hAnsi="Times New Roman" w:cs="Times New Roman"/>
          <w:sz w:val="28"/>
        </w:rPr>
        <w:t>а) если в обращении, заявлении или уведомлении, предусмотренных подпунктами «б» и «</w:t>
      </w:r>
      <w:r>
        <w:rPr>
          <w:rFonts w:ascii="Times New Roman" w:hAnsi="Times New Roman" w:cs="Times New Roman"/>
          <w:sz w:val="28"/>
        </w:rPr>
        <w:t>в</w:t>
      </w:r>
      <w:r w:rsidRPr="00A618EB">
        <w:rPr>
          <w:rFonts w:ascii="Times New Roman" w:hAnsi="Times New Roman" w:cs="Times New Roman"/>
          <w:sz w:val="28"/>
        </w:rPr>
        <w:t>» пункта 9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785888" w:rsidRDefault="00785888" w:rsidP="00785888">
      <w:pPr>
        <w:ind w:firstLine="708"/>
        <w:rPr>
          <w:rFonts w:ascii="Times New Roman" w:hAnsi="Times New Roman" w:cs="Times New Roman"/>
          <w:sz w:val="28"/>
          <w:szCs w:val="28"/>
        </w:rPr>
      </w:pPr>
      <w:r w:rsidRPr="00A618EB">
        <w:rPr>
          <w:rFonts w:ascii="Times New Roman" w:hAnsi="Times New Roman" w:cs="Times New Roman"/>
          <w:sz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r w:rsidRPr="00F03BEF">
        <w:rPr>
          <w:rFonts w:ascii="Times New Roman" w:hAnsi="Times New Roman" w:cs="Times New Roman"/>
          <w:sz w:val="28"/>
          <w:szCs w:val="28"/>
        </w:rPr>
        <w:t xml:space="preserve"> </w:t>
      </w:r>
    </w:p>
    <w:p w:rsidR="001B1D21" w:rsidRDefault="001B1D21" w:rsidP="001B1D21">
      <w:pPr>
        <w:ind w:firstLine="708"/>
        <w:rPr>
          <w:rFonts w:ascii="Times New Roman" w:hAnsi="Times New Roman" w:cs="Times New Roman"/>
          <w:sz w:val="28"/>
          <w:szCs w:val="28"/>
        </w:rPr>
      </w:pPr>
      <w:r w:rsidRPr="00F03BEF">
        <w:rPr>
          <w:rFonts w:ascii="Times New Roman" w:hAnsi="Times New Roman" w:cs="Times New Roman"/>
          <w:sz w:val="28"/>
          <w:szCs w:val="28"/>
        </w:rPr>
        <w:t>13. На заседании комиссии заслушиваются пояснения муниципального служащего или гражданина, указанного в абзаце втором подпункта «б» пункта 9 настоящего Положения (с их согласия) и иных лиц, рассматриваются материалы по существу вынесенных на данное заседание вопросов, а также дополнительные материалы</w:t>
      </w:r>
      <w:r>
        <w:rPr>
          <w:rFonts w:ascii="Times New Roman" w:hAnsi="Times New Roman" w:cs="Times New Roman"/>
          <w:sz w:val="28"/>
          <w:szCs w:val="28"/>
        </w:rPr>
        <w:t>.</w:t>
      </w:r>
      <w:r w:rsidRPr="00730F01">
        <w:rPr>
          <w:rFonts w:ascii="Times New Roman" w:hAnsi="Times New Roman" w:cs="Times New Roman"/>
          <w:sz w:val="28"/>
          <w:szCs w:val="28"/>
        </w:rPr>
        <w:t xml:space="preserve"> </w:t>
      </w:r>
    </w:p>
    <w:p w:rsidR="00D47310" w:rsidRPr="00730F01" w:rsidRDefault="00D47310" w:rsidP="001B1D21">
      <w:pPr>
        <w:ind w:firstLine="708"/>
        <w:rPr>
          <w:rFonts w:ascii="Times New Roman" w:hAnsi="Times New Roman" w:cs="Times New Roman"/>
          <w:sz w:val="28"/>
          <w:szCs w:val="28"/>
        </w:rPr>
      </w:pPr>
      <w:r w:rsidRPr="00730F01">
        <w:rPr>
          <w:rFonts w:ascii="Times New Roman" w:hAnsi="Times New Roman" w:cs="Times New Roman"/>
          <w:sz w:val="28"/>
          <w:szCs w:val="28"/>
        </w:rPr>
        <w:t>14. Члены комиссии и лица, участвовавшие в ее заседании, не вправе разглашать сведения, ставшие им известными в ходе работы комиссии.</w:t>
      </w:r>
    </w:p>
    <w:p w:rsidR="0078261B" w:rsidRPr="00F03BEF" w:rsidRDefault="0078261B" w:rsidP="0078261B">
      <w:pPr>
        <w:pStyle w:val="ConsPlusNormal"/>
        <w:ind w:firstLine="540"/>
        <w:jc w:val="both"/>
        <w:rPr>
          <w:rFonts w:ascii="Times New Roman" w:hAnsi="Times New Roman" w:cs="Times New Roman"/>
          <w:sz w:val="28"/>
          <w:szCs w:val="28"/>
        </w:rPr>
      </w:pPr>
      <w:r w:rsidRPr="00F03BEF">
        <w:rPr>
          <w:rFonts w:ascii="Times New Roman" w:hAnsi="Times New Roman" w:cs="Times New Roman"/>
          <w:sz w:val="28"/>
          <w:szCs w:val="28"/>
        </w:rPr>
        <w:t xml:space="preserve">15.По итогам рассмотрения вопроса, указанного в </w:t>
      </w:r>
      <w:hyperlink w:anchor="Par73" w:tooltip="Ссылка на текущий документ" w:history="1">
        <w:r w:rsidRPr="00F03BEF">
          <w:rPr>
            <w:rFonts w:ascii="Times New Roman" w:hAnsi="Times New Roman" w:cs="Times New Roman"/>
            <w:sz w:val="28"/>
            <w:szCs w:val="28"/>
          </w:rPr>
          <w:t>абзаце втором подпункта "а" пункта 9</w:t>
        </w:r>
      </w:hyperlink>
      <w:r w:rsidRPr="00F03BEF">
        <w:rPr>
          <w:rFonts w:ascii="Times New Roman" w:hAnsi="Times New Roman" w:cs="Times New Roman"/>
          <w:sz w:val="28"/>
          <w:szCs w:val="28"/>
        </w:rPr>
        <w:t xml:space="preserve"> настоящего Положения, комиссия принимает одно из следующих решений:</w:t>
      </w:r>
    </w:p>
    <w:p w:rsidR="0078261B" w:rsidRPr="00F03BEF" w:rsidRDefault="0078261B" w:rsidP="0078261B">
      <w:pPr>
        <w:pStyle w:val="ConsPlusNormal"/>
        <w:ind w:firstLine="540"/>
        <w:jc w:val="both"/>
        <w:rPr>
          <w:rFonts w:ascii="Times New Roman" w:hAnsi="Times New Roman" w:cs="Times New Roman"/>
          <w:sz w:val="28"/>
          <w:szCs w:val="28"/>
        </w:rPr>
      </w:pPr>
      <w:r w:rsidRPr="00F03BEF">
        <w:rPr>
          <w:rFonts w:ascii="Times New Roman" w:hAnsi="Times New Roman" w:cs="Times New Roman"/>
          <w:sz w:val="28"/>
          <w:szCs w:val="28"/>
        </w:rPr>
        <w:t>а) установить, что сведения о доходах, об имуществе и обязательствах имущественного характера муниципального служащего, супруги (супруга) и несовершеннолетних детей являются достоверными и полными;</w:t>
      </w:r>
    </w:p>
    <w:p w:rsidR="0078261B" w:rsidRDefault="0078261B" w:rsidP="0078261B">
      <w:pPr>
        <w:ind w:firstLine="567"/>
        <w:rPr>
          <w:rFonts w:ascii="Times New Roman" w:hAnsi="Times New Roman" w:cs="Times New Roman"/>
          <w:sz w:val="28"/>
          <w:szCs w:val="28"/>
        </w:rPr>
      </w:pPr>
      <w:r w:rsidRPr="00F03BEF">
        <w:rPr>
          <w:rFonts w:ascii="Times New Roman" w:hAnsi="Times New Roman" w:cs="Times New Roman"/>
          <w:sz w:val="28"/>
          <w:szCs w:val="28"/>
        </w:rPr>
        <w:t xml:space="preserve">б) установить, что сведения о доходах, об имуществе и обязательствах имущественного характера муниципального служащего, супруги (супруга) и несовершеннолетних детей являются недостоверными и (или) неполными. В этом случае комиссия рекомендует </w:t>
      </w:r>
      <w:r>
        <w:rPr>
          <w:rFonts w:ascii="Times New Roman" w:hAnsi="Times New Roman" w:cs="Times New Roman"/>
          <w:sz w:val="28"/>
          <w:szCs w:val="28"/>
        </w:rPr>
        <w:t>начальнику управления культуры</w:t>
      </w:r>
      <w:r w:rsidRPr="00730F01">
        <w:rPr>
          <w:rFonts w:ascii="Times New Roman" w:hAnsi="Times New Roman" w:cs="Times New Roman"/>
          <w:sz w:val="28"/>
          <w:szCs w:val="28"/>
        </w:rPr>
        <w:t xml:space="preserve"> города Кузнецка применить к муниципальному служащему конкретную меру ответственности.</w:t>
      </w:r>
    </w:p>
    <w:p w:rsidR="00D47310" w:rsidRPr="00730F01" w:rsidRDefault="00D47310" w:rsidP="0078261B">
      <w:pPr>
        <w:ind w:firstLine="567"/>
        <w:rPr>
          <w:rFonts w:ascii="Times New Roman" w:hAnsi="Times New Roman" w:cs="Times New Roman"/>
          <w:sz w:val="28"/>
          <w:szCs w:val="28"/>
        </w:rPr>
      </w:pPr>
      <w:r w:rsidRPr="00730F01">
        <w:rPr>
          <w:rFonts w:ascii="Times New Roman" w:hAnsi="Times New Roman" w:cs="Times New Roman"/>
          <w:sz w:val="28"/>
          <w:szCs w:val="28"/>
        </w:rPr>
        <w:t>16. По итогам рассмотрения вопроса, указанного в абзаце третьем подпункта «а» пункта 9 настоящего Положения, комиссия принимает одно из следующих решений:</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а) установить, что муниципальный служащий соблюдал требования к </w:t>
      </w:r>
      <w:r w:rsidRPr="00730F01">
        <w:rPr>
          <w:rFonts w:ascii="Times New Roman" w:hAnsi="Times New Roman" w:cs="Times New Roman"/>
          <w:sz w:val="28"/>
          <w:szCs w:val="28"/>
        </w:rPr>
        <w:lastRenderedPageBreak/>
        <w:t>служебному поведению и (или) требования об урегулировании конфликта интересов;</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w:t>
      </w:r>
      <w:r>
        <w:rPr>
          <w:rFonts w:ascii="Times New Roman" w:hAnsi="Times New Roman" w:cs="Times New Roman"/>
          <w:sz w:val="28"/>
          <w:szCs w:val="28"/>
        </w:rPr>
        <w:t>начальнику управления культуры</w:t>
      </w:r>
      <w:r w:rsidRPr="00730F01">
        <w:rPr>
          <w:rFonts w:ascii="Times New Roman" w:hAnsi="Times New Roman" w:cs="Times New Roman"/>
          <w:sz w:val="28"/>
          <w:szCs w:val="28"/>
        </w:rPr>
        <w:t xml:space="preserve"> города Кузнецка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17. По итогам рассмотрения вопроса, указанного в абзаце втором подпункта «б» пункта 9 настоящего Положения, комиссия принимает одно из следующих решений:</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18. По итогам рассмотрения вопроса, указанного в абзаце третьем подпункта «б» пункта 9 настоящего Положения, комиссия принимает одно из следующих решений:</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Pr>
          <w:rFonts w:ascii="Times New Roman" w:hAnsi="Times New Roman" w:cs="Times New Roman"/>
          <w:sz w:val="28"/>
          <w:szCs w:val="28"/>
        </w:rPr>
        <w:t>начальнику управления культуры</w:t>
      </w:r>
      <w:r w:rsidRPr="00730F01">
        <w:rPr>
          <w:rFonts w:ascii="Times New Roman" w:hAnsi="Times New Roman" w:cs="Times New Roman"/>
          <w:sz w:val="28"/>
          <w:szCs w:val="28"/>
        </w:rPr>
        <w:t xml:space="preserve"> города Кузнецка применить к муниципальному служащему конкретную меру ответственности.</w:t>
      </w:r>
    </w:p>
    <w:p w:rsidR="00D47310"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19. По итогам рассмотрения вопросов, предусмотренных подпунктами «а» и «б» пункта 9 настоящего Положения, при наличии к тому оснований комиссия может принять иное, чем предусмотрено пунктами 15 - 18 </w:t>
      </w:r>
      <w:r w:rsidRPr="00730F01">
        <w:rPr>
          <w:rFonts w:ascii="Times New Roman" w:hAnsi="Times New Roman" w:cs="Times New Roman"/>
          <w:sz w:val="28"/>
          <w:szCs w:val="28"/>
        </w:rPr>
        <w:lastRenderedPageBreak/>
        <w:t>настоящего Положения, решение. Основания и мотивы принятия такого решения должны быть отражены в протоколе заседания комиссии.</w:t>
      </w:r>
    </w:p>
    <w:p w:rsidR="00785888" w:rsidRPr="001A191C" w:rsidRDefault="0078261B" w:rsidP="00785888">
      <w:pPr>
        <w:ind w:firstLine="540"/>
        <w:rPr>
          <w:rFonts w:ascii="Times New Roman" w:hAnsi="Times New Roman" w:cs="Times New Roman"/>
          <w:sz w:val="28"/>
        </w:rPr>
      </w:pPr>
      <w:r w:rsidRPr="005C773F">
        <w:rPr>
          <w:rFonts w:ascii="Times New Roman" w:hAnsi="Times New Roman" w:cs="Times New Roman"/>
          <w:sz w:val="28"/>
          <w:szCs w:val="28"/>
        </w:rPr>
        <w:t>19.1.</w:t>
      </w:r>
      <w:r w:rsidR="00785888" w:rsidRPr="00785888">
        <w:rPr>
          <w:rFonts w:ascii="Times New Roman" w:hAnsi="Times New Roman" w:cs="Times New Roman"/>
          <w:sz w:val="28"/>
        </w:rPr>
        <w:t xml:space="preserve"> </w:t>
      </w:r>
      <w:r w:rsidR="00785888" w:rsidRPr="001A191C">
        <w:rPr>
          <w:rFonts w:ascii="Times New Roman" w:hAnsi="Times New Roman" w:cs="Times New Roman"/>
          <w:sz w:val="28"/>
        </w:rPr>
        <w:t>По итогам рассмотрения вопроса, указанного в подпункте «</w:t>
      </w:r>
      <w:r w:rsidR="00785888">
        <w:rPr>
          <w:rFonts w:ascii="Times New Roman" w:hAnsi="Times New Roman" w:cs="Times New Roman"/>
          <w:sz w:val="28"/>
        </w:rPr>
        <w:t>в</w:t>
      </w:r>
      <w:r w:rsidR="00785888" w:rsidRPr="001A191C">
        <w:rPr>
          <w:rFonts w:ascii="Times New Roman" w:hAnsi="Times New Roman" w:cs="Times New Roman"/>
          <w:sz w:val="28"/>
        </w:rPr>
        <w:t>» пункта 9 настоящего Положения, комиссия принимает одно из следующих решений:</w:t>
      </w:r>
    </w:p>
    <w:p w:rsidR="00785888" w:rsidRPr="001A191C" w:rsidRDefault="00785888" w:rsidP="00785888">
      <w:pPr>
        <w:ind w:firstLine="540"/>
        <w:rPr>
          <w:rFonts w:ascii="Times New Roman" w:hAnsi="Times New Roman" w:cs="Times New Roman"/>
          <w:sz w:val="28"/>
        </w:rPr>
      </w:pPr>
      <w:r w:rsidRPr="001A191C">
        <w:rPr>
          <w:rFonts w:ascii="Times New Roman" w:hAnsi="Times New Roman" w:cs="Times New Roman"/>
          <w:sz w:val="28"/>
        </w:rPr>
        <w:t>а) признать, что при исполнении муниципальным служащим должностных обязанностей конфликт интересов отсутствует;</w:t>
      </w:r>
    </w:p>
    <w:p w:rsidR="00785888" w:rsidRPr="001A191C" w:rsidRDefault="00785888" w:rsidP="00785888">
      <w:pPr>
        <w:ind w:firstLine="540"/>
        <w:rPr>
          <w:rFonts w:ascii="Times New Roman" w:hAnsi="Times New Roman" w:cs="Times New Roman"/>
          <w:sz w:val="28"/>
        </w:rPr>
      </w:pPr>
      <w:r w:rsidRPr="001A191C">
        <w:rPr>
          <w:rFonts w:ascii="Times New Roman" w:hAnsi="Times New Roman" w:cs="Times New Roman"/>
          <w:sz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иного органа местного самоуправления города Кузнецка, руководителю отраслевого  органа администрации города Кузнецка с правами юридического  принять меры по урегулированию конфликта интересов или по недопущению его возникновения;</w:t>
      </w:r>
    </w:p>
    <w:p w:rsidR="00785888" w:rsidRDefault="00785888" w:rsidP="00785888">
      <w:pPr>
        <w:rPr>
          <w:rFonts w:ascii="Times New Roman" w:hAnsi="Times New Roman" w:cs="Times New Roman"/>
          <w:sz w:val="28"/>
          <w:szCs w:val="28"/>
        </w:rPr>
      </w:pPr>
      <w:r w:rsidRPr="001A191C">
        <w:rPr>
          <w:rFonts w:ascii="Times New Roman" w:hAnsi="Times New Roman" w:cs="Times New Roman"/>
          <w:sz w:val="28"/>
        </w:rPr>
        <w:t>в) признать, что муниципальный служащий не соблюдал требования об урегулировании конфликта интересов. В этом случае комиссия рекомендует применить к муниципальному служащему конкретную меру ответственности.</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20. По итогам рассмотрения вопроса, предусмотренного подпунктом «в» пункта 9 настоящего Положения, комиссия принимает соответствующее решение.</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21. Для исполнения решений комиссии могут быть подготовлены проекты </w:t>
      </w:r>
      <w:r>
        <w:rPr>
          <w:rFonts w:ascii="Times New Roman" w:hAnsi="Times New Roman" w:cs="Times New Roman"/>
          <w:sz w:val="28"/>
          <w:szCs w:val="28"/>
        </w:rPr>
        <w:t>приказов управления культуры города Кузнецка</w:t>
      </w:r>
      <w:r w:rsidRPr="00730F01">
        <w:rPr>
          <w:rFonts w:ascii="Times New Roman" w:hAnsi="Times New Roman" w:cs="Times New Roman"/>
          <w:sz w:val="28"/>
          <w:szCs w:val="28"/>
        </w:rPr>
        <w:t xml:space="preserve">, которые в установленном порядке представляются на рассмотрение </w:t>
      </w:r>
      <w:r>
        <w:rPr>
          <w:rFonts w:ascii="Times New Roman" w:hAnsi="Times New Roman" w:cs="Times New Roman"/>
          <w:sz w:val="28"/>
          <w:szCs w:val="28"/>
        </w:rPr>
        <w:t>начальнику управления</w:t>
      </w:r>
      <w:r w:rsidRPr="00730F01">
        <w:rPr>
          <w:rFonts w:ascii="Times New Roman" w:hAnsi="Times New Roman" w:cs="Times New Roman"/>
          <w:sz w:val="28"/>
          <w:szCs w:val="28"/>
        </w:rPr>
        <w:t>.</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22.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23.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9 настоящего Положения, для </w:t>
      </w:r>
      <w:r>
        <w:rPr>
          <w:rFonts w:ascii="Times New Roman" w:hAnsi="Times New Roman" w:cs="Times New Roman"/>
          <w:sz w:val="28"/>
          <w:szCs w:val="28"/>
        </w:rPr>
        <w:t>начальника управления культуры</w:t>
      </w:r>
      <w:r w:rsidRPr="00730F01">
        <w:rPr>
          <w:rFonts w:ascii="Times New Roman" w:hAnsi="Times New Roman" w:cs="Times New Roman"/>
          <w:sz w:val="28"/>
          <w:szCs w:val="28"/>
        </w:rPr>
        <w:t xml:space="preserve"> города Кузнецка носят рекомендательный характер. Решение, принимаемое по итогам рассмотрения вопроса, указанного в абзаце втором подпункта «б» пункта 9 настоящего Положения, носит обязательный характер.</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24. В протоколе заседания комиссии указываются:</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w:t>
      </w:r>
      <w:r w:rsidRPr="00730F01">
        <w:rPr>
          <w:rFonts w:ascii="Times New Roman" w:hAnsi="Times New Roman" w:cs="Times New Roman"/>
          <w:sz w:val="28"/>
          <w:szCs w:val="28"/>
        </w:rPr>
        <w:lastRenderedPageBreak/>
        <w:t>конфликта интересов;</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D47310" w:rsidRPr="00730F01" w:rsidRDefault="00D47310" w:rsidP="00D47310">
      <w:pPr>
        <w:ind w:firstLine="708"/>
        <w:rPr>
          <w:rFonts w:ascii="Times New Roman" w:hAnsi="Times New Roman" w:cs="Times New Roman"/>
          <w:sz w:val="28"/>
          <w:szCs w:val="28"/>
        </w:rPr>
      </w:pPr>
      <w:proofErr w:type="spellStart"/>
      <w:r w:rsidRPr="00730F01">
        <w:rPr>
          <w:rFonts w:ascii="Times New Roman" w:hAnsi="Times New Roman" w:cs="Times New Roman"/>
          <w:sz w:val="28"/>
          <w:szCs w:val="28"/>
        </w:rPr>
        <w:t>д</w:t>
      </w:r>
      <w:proofErr w:type="spellEnd"/>
      <w:r w:rsidRPr="00730F01">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w:t>
      </w:r>
      <w:r>
        <w:rPr>
          <w:rFonts w:ascii="Times New Roman" w:hAnsi="Times New Roman" w:cs="Times New Roman"/>
          <w:sz w:val="28"/>
          <w:szCs w:val="28"/>
        </w:rPr>
        <w:t>управление культуры</w:t>
      </w:r>
      <w:r w:rsidRPr="00730F01">
        <w:rPr>
          <w:rFonts w:ascii="Times New Roman" w:hAnsi="Times New Roman" w:cs="Times New Roman"/>
          <w:sz w:val="28"/>
          <w:szCs w:val="28"/>
        </w:rPr>
        <w:t xml:space="preserve"> города Кузнецка;</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ж) другие сведения;</w:t>
      </w:r>
    </w:p>
    <w:p w:rsidR="00D47310" w:rsidRPr="00730F01" w:rsidRDefault="00D47310" w:rsidP="00D47310">
      <w:pPr>
        <w:ind w:firstLine="708"/>
        <w:rPr>
          <w:rFonts w:ascii="Times New Roman" w:hAnsi="Times New Roman" w:cs="Times New Roman"/>
          <w:sz w:val="28"/>
          <w:szCs w:val="28"/>
        </w:rPr>
      </w:pPr>
      <w:proofErr w:type="spellStart"/>
      <w:r w:rsidRPr="00730F01">
        <w:rPr>
          <w:rFonts w:ascii="Times New Roman" w:hAnsi="Times New Roman" w:cs="Times New Roman"/>
          <w:sz w:val="28"/>
          <w:szCs w:val="28"/>
        </w:rPr>
        <w:t>з</w:t>
      </w:r>
      <w:proofErr w:type="spellEnd"/>
      <w:r w:rsidRPr="00730F01">
        <w:rPr>
          <w:rFonts w:ascii="Times New Roman" w:hAnsi="Times New Roman" w:cs="Times New Roman"/>
          <w:sz w:val="28"/>
          <w:szCs w:val="28"/>
        </w:rPr>
        <w:t>) результаты голосования;</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и) решение и обоснование его принятия.</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25.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47310"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26. Копии протокола заседания комиссии </w:t>
      </w:r>
      <w:r w:rsidR="00785888" w:rsidRPr="00AC260F">
        <w:rPr>
          <w:rFonts w:ascii="Times New Roman" w:hAnsi="Times New Roman" w:cs="Times New Roman"/>
          <w:sz w:val="28"/>
        </w:rPr>
        <w:t>в 7-дневный срок</w:t>
      </w:r>
      <w:r w:rsidR="00785888">
        <w:rPr>
          <w:rFonts w:ascii="Times New Roman" w:hAnsi="Times New Roman" w:cs="Times New Roman"/>
          <w:sz w:val="28"/>
        </w:rPr>
        <w:t xml:space="preserve"> </w:t>
      </w:r>
      <w:r w:rsidRPr="00730F01">
        <w:rPr>
          <w:rFonts w:ascii="Times New Roman" w:hAnsi="Times New Roman" w:cs="Times New Roman"/>
          <w:sz w:val="28"/>
          <w:szCs w:val="28"/>
        </w:rPr>
        <w:t xml:space="preserve">со дня заседания направляются </w:t>
      </w:r>
      <w:r>
        <w:rPr>
          <w:rFonts w:ascii="Times New Roman" w:hAnsi="Times New Roman" w:cs="Times New Roman"/>
          <w:sz w:val="28"/>
          <w:szCs w:val="28"/>
        </w:rPr>
        <w:t>начальнику управления культуры</w:t>
      </w:r>
      <w:r w:rsidRPr="00730F01">
        <w:rPr>
          <w:rFonts w:ascii="Times New Roman" w:hAnsi="Times New Roman" w:cs="Times New Roman"/>
          <w:sz w:val="28"/>
          <w:szCs w:val="28"/>
        </w:rPr>
        <w:t xml:space="preserve"> города Кузнецка полностью или в виде выписок из него - муниципальному служащему, а также по решению комиссии - иным заинтересованным лицам.</w:t>
      </w:r>
    </w:p>
    <w:p w:rsidR="0078261B" w:rsidRDefault="0078261B" w:rsidP="00D47310">
      <w:pPr>
        <w:ind w:firstLine="708"/>
        <w:rPr>
          <w:rFonts w:ascii="Times New Roman" w:hAnsi="Times New Roman" w:cs="Times New Roman"/>
          <w:sz w:val="28"/>
          <w:szCs w:val="28"/>
        </w:rPr>
      </w:pPr>
      <w:proofErr w:type="gramStart"/>
      <w:r w:rsidRPr="005C773F">
        <w:rPr>
          <w:rFonts w:ascii="Times New Roman" w:hAnsi="Times New Roman" w:cs="Times New Roman"/>
          <w:sz w:val="28"/>
          <w:szCs w:val="28"/>
        </w:rPr>
        <w:t>«Выписка из решения комиссии, заверенная подписью секретаря комиссии и печатью администрации города Кузнецка, вручается гражданину, в отношении которого рассматривался вопрос, указанный в абзаце втором подпункта «б» пункта 9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r>
        <w:rPr>
          <w:rFonts w:ascii="Times New Roman" w:hAnsi="Times New Roman" w:cs="Times New Roman"/>
          <w:sz w:val="28"/>
          <w:szCs w:val="28"/>
        </w:rPr>
        <w:t>.</w:t>
      </w:r>
      <w:proofErr w:type="gramEnd"/>
    </w:p>
    <w:p w:rsidR="00785888" w:rsidRPr="00730F01" w:rsidRDefault="00785888" w:rsidP="00D47310">
      <w:pPr>
        <w:ind w:firstLine="708"/>
        <w:rPr>
          <w:rFonts w:ascii="Times New Roman" w:hAnsi="Times New Roman" w:cs="Times New Roman"/>
          <w:sz w:val="28"/>
          <w:szCs w:val="28"/>
        </w:rPr>
      </w:pPr>
      <w:r w:rsidRPr="00AC260F">
        <w:rPr>
          <w:rFonts w:ascii="Times New Roman" w:hAnsi="Times New Roman" w:cs="Times New Roman"/>
          <w:sz w:val="28"/>
        </w:rPr>
        <w:t>В случае направления выписки из решения комиссии заказным письмом с уведомлением, секретарь комиссии уведомляет гражданина о принятом решении устно в течение трех рабочих дней со дня проведения соответствующего заседания комиссии</w:t>
      </w:r>
      <w:r>
        <w:rPr>
          <w:rFonts w:ascii="Times New Roman" w:hAnsi="Times New Roman" w:cs="Times New Roman"/>
          <w:sz w:val="28"/>
        </w:rPr>
        <w:t>.</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27. </w:t>
      </w:r>
      <w:r>
        <w:rPr>
          <w:rFonts w:ascii="Times New Roman" w:hAnsi="Times New Roman" w:cs="Times New Roman"/>
          <w:sz w:val="28"/>
          <w:szCs w:val="28"/>
        </w:rPr>
        <w:t>Начальник управления</w:t>
      </w:r>
      <w:r w:rsidRPr="00730F01">
        <w:rPr>
          <w:rFonts w:ascii="Times New Roman" w:hAnsi="Times New Roman" w:cs="Times New Roman"/>
          <w:sz w:val="28"/>
          <w:szCs w:val="28"/>
        </w:rPr>
        <w:t xml:space="preserve"> обязан рассмотреть протокол заседания комиссии и вправе учесть в пределах своей </w:t>
      </w:r>
      <w:proofErr w:type="gramStart"/>
      <w:r w:rsidRPr="00730F01">
        <w:rPr>
          <w:rFonts w:ascii="Times New Roman" w:hAnsi="Times New Roman" w:cs="Times New Roman"/>
          <w:sz w:val="28"/>
          <w:szCs w:val="28"/>
        </w:rPr>
        <w:t>компетенции</w:t>
      </w:r>
      <w:proofErr w:type="gramEnd"/>
      <w:r w:rsidRPr="00730F01">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Pr>
          <w:rFonts w:ascii="Times New Roman" w:hAnsi="Times New Roman" w:cs="Times New Roman"/>
          <w:sz w:val="28"/>
          <w:szCs w:val="28"/>
        </w:rPr>
        <w:t xml:space="preserve">начальник управления </w:t>
      </w:r>
      <w:r w:rsidRPr="00730F01">
        <w:rPr>
          <w:rFonts w:ascii="Times New Roman" w:hAnsi="Times New Roman" w:cs="Times New Roman"/>
          <w:sz w:val="28"/>
          <w:szCs w:val="28"/>
        </w:rPr>
        <w:t xml:space="preserve"> в письменной форме уведомляет комиссию в месячный срок со дня поступления к нему протокола заседания комиссии. Решение </w:t>
      </w:r>
      <w:r>
        <w:rPr>
          <w:rFonts w:ascii="Times New Roman" w:hAnsi="Times New Roman" w:cs="Times New Roman"/>
          <w:sz w:val="28"/>
          <w:szCs w:val="28"/>
        </w:rPr>
        <w:t>начальника управления</w:t>
      </w:r>
      <w:r w:rsidRPr="00730F01">
        <w:rPr>
          <w:rFonts w:ascii="Times New Roman" w:hAnsi="Times New Roman" w:cs="Times New Roman"/>
          <w:sz w:val="28"/>
          <w:szCs w:val="28"/>
        </w:rPr>
        <w:t xml:space="preserve">  оглашается на ближайшем заседании комиссии и принимается к сведению без обсуждения.</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28.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Pr>
          <w:rFonts w:ascii="Times New Roman" w:hAnsi="Times New Roman" w:cs="Times New Roman"/>
          <w:sz w:val="28"/>
          <w:szCs w:val="28"/>
        </w:rPr>
        <w:t>начальнику управления</w:t>
      </w:r>
      <w:r w:rsidRPr="00730F01">
        <w:rPr>
          <w:rFonts w:ascii="Times New Roman" w:hAnsi="Times New Roman" w:cs="Times New Roman"/>
          <w:sz w:val="28"/>
          <w:szCs w:val="28"/>
        </w:rPr>
        <w:t xml:space="preserve"> для решения </w:t>
      </w:r>
      <w:r w:rsidRPr="00730F01">
        <w:rPr>
          <w:rFonts w:ascii="Times New Roman" w:hAnsi="Times New Roman" w:cs="Times New Roman"/>
          <w:sz w:val="28"/>
          <w:szCs w:val="28"/>
        </w:rPr>
        <w:lastRenderedPageBreak/>
        <w:t>вопроса о применении к муниципальному служащему мер ответственности, предусмотренных нормативными правовыми актами Российской Федерации.</w:t>
      </w:r>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29. </w:t>
      </w:r>
      <w:proofErr w:type="gramStart"/>
      <w:r w:rsidRPr="00730F01">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47310" w:rsidRPr="00730F01"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30.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7310" w:rsidRDefault="00D47310" w:rsidP="00D47310">
      <w:pPr>
        <w:ind w:firstLine="708"/>
        <w:rPr>
          <w:rFonts w:ascii="Times New Roman" w:hAnsi="Times New Roman" w:cs="Times New Roman"/>
          <w:sz w:val="28"/>
          <w:szCs w:val="28"/>
        </w:rPr>
      </w:pPr>
      <w:r w:rsidRPr="00730F01">
        <w:rPr>
          <w:rFonts w:ascii="Times New Roman" w:hAnsi="Times New Roman" w:cs="Times New Roman"/>
          <w:sz w:val="28"/>
          <w:szCs w:val="28"/>
        </w:rPr>
        <w:t xml:space="preserve">31.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w:t>
      </w:r>
      <w:r w:rsidRPr="00E8057E">
        <w:rPr>
          <w:rFonts w:ascii="Times New Roman" w:hAnsi="Times New Roman" w:cs="Times New Roman"/>
          <w:sz w:val="28"/>
          <w:szCs w:val="28"/>
        </w:rPr>
        <w:t>осуществляется секретарем комиссии.</w:t>
      </w: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785888">
      <w:pPr>
        <w:jc w:val="right"/>
        <w:rPr>
          <w:rFonts w:ascii="Times New Roman" w:hAnsi="Times New Roman" w:cs="Times New Roman"/>
          <w:sz w:val="28"/>
          <w:szCs w:val="28"/>
        </w:rPr>
        <w:sectPr w:rsidR="00785888" w:rsidSect="00D14381">
          <w:pgSz w:w="11906" w:h="16838"/>
          <w:pgMar w:top="1134" w:right="850" w:bottom="1134" w:left="1701" w:header="708" w:footer="708" w:gutter="0"/>
          <w:cols w:space="708"/>
          <w:docGrid w:linePitch="360"/>
        </w:sectPr>
      </w:pP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lastRenderedPageBreak/>
        <w:t>Председателю комиссии</w:t>
      </w:r>
    </w:p>
    <w:p w:rsidR="00785888" w:rsidRDefault="00785888" w:rsidP="00785888">
      <w:pPr>
        <w:tabs>
          <w:tab w:val="left" w:pos="4536"/>
          <w:tab w:val="left" w:pos="5103"/>
          <w:tab w:val="left" w:pos="5670"/>
        </w:tabs>
        <w:jc w:val="right"/>
        <w:rPr>
          <w:rFonts w:ascii="Times New Roman" w:hAnsi="Times New Roman" w:cs="Times New Roman"/>
          <w:sz w:val="28"/>
          <w:szCs w:val="28"/>
        </w:rPr>
      </w:pPr>
      <w:r>
        <w:rPr>
          <w:rFonts w:ascii="Times New Roman" w:hAnsi="Times New Roman" w:cs="Times New Roman"/>
          <w:sz w:val="28"/>
          <w:szCs w:val="28"/>
        </w:rPr>
        <w:t>управления культуры</w:t>
      </w:r>
    </w:p>
    <w:p w:rsidR="00785888" w:rsidRPr="003F0694" w:rsidRDefault="00785888" w:rsidP="00785888">
      <w:pPr>
        <w:tabs>
          <w:tab w:val="left" w:pos="4536"/>
          <w:tab w:val="left" w:pos="5103"/>
          <w:tab w:val="left" w:pos="5670"/>
        </w:tabs>
        <w:jc w:val="right"/>
        <w:rPr>
          <w:rFonts w:ascii="Times New Roman" w:hAnsi="Times New Roman" w:cs="Times New Roman"/>
          <w:sz w:val="28"/>
          <w:szCs w:val="28"/>
        </w:rPr>
      </w:pPr>
      <w:r>
        <w:rPr>
          <w:rFonts w:ascii="Times New Roman" w:hAnsi="Times New Roman" w:cs="Times New Roman"/>
          <w:sz w:val="28"/>
          <w:szCs w:val="28"/>
        </w:rPr>
        <w:t xml:space="preserve">                                                       г</w:t>
      </w:r>
      <w:r w:rsidRPr="003F0694">
        <w:rPr>
          <w:rFonts w:ascii="Times New Roman" w:hAnsi="Times New Roman" w:cs="Times New Roman"/>
          <w:sz w:val="28"/>
          <w:szCs w:val="28"/>
        </w:rPr>
        <w:t>орода Кузнецка                                                по соблюдению требований</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к служебному поведению</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муниципальных служащих</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и урегулированию конфликта</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интересов</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(Ф.И.О., дата рождения гражданина)</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785888" w:rsidRPr="003F0694" w:rsidRDefault="00785888" w:rsidP="00785888">
      <w:pPr>
        <w:jc w:val="right"/>
        <w:rPr>
          <w:rFonts w:ascii="Times New Roman" w:hAnsi="Times New Roman" w:cs="Times New Roman"/>
          <w:sz w:val="28"/>
          <w:szCs w:val="28"/>
        </w:rPr>
      </w:pP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(адрес места жительства гражданина)</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w:t>
      </w:r>
    </w:p>
    <w:p w:rsidR="00785888" w:rsidRPr="003F0694" w:rsidRDefault="00785888" w:rsidP="00785888">
      <w:pPr>
        <w:rPr>
          <w:rFonts w:ascii="Times New Roman" w:hAnsi="Times New Roman" w:cs="Times New Roman"/>
          <w:sz w:val="28"/>
          <w:szCs w:val="28"/>
        </w:rPr>
      </w:pPr>
    </w:p>
    <w:p w:rsidR="00785888" w:rsidRPr="003F0694" w:rsidRDefault="00785888" w:rsidP="00785888">
      <w:pPr>
        <w:jc w:val="center"/>
        <w:rPr>
          <w:rFonts w:ascii="Times New Roman" w:hAnsi="Times New Roman" w:cs="Times New Roman"/>
          <w:b/>
          <w:sz w:val="28"/>
          <w:szCs w:val="28"/>
        </w:rPr>
      </w:pPr>
      <w:r w:rsidRPr="003F0694">
        <w:rPr>
          <w:rFonts w:ascii="Times New Roman" w:hAnsi="Times New Roman" w:cs="Times New Roman"/>
          <w:b/>
          <w:sz w:val="28"/>
          <w:szCs w:val="28"/>
        </w:rPr>
        <w:t>ОБРАЩЕНИЕ</w:t>
      </w:r>
    </w:p>
    <w:p w:rsidR="00785888" w:rsidRPr="003F0694" w:rsidRDefault="00785888" w:rsidP="00785888">
      <w:pPr>
        <w:jc w:val="center"/>
        <w:rPr>
          <w:rFonts w:ascii="Times New Roman" w:hAnsi="Times New Roman" w:cs="Times New Roman"/>
          <w:b/>
          <w:sz w:val="28"/>
          <w:szCs w:val="28"/>
        </w:rPr>
      </w:pPr>
      <w:r w:rsidRPr="003F0694">
        <w:rPr>
          <w:rFonts w:ascii="Times New Roman" w:hAnsi="Times New Roman" w:cs="Times New Roman"/>
          <w:b/>
          <w:sz w:val="28"/>
          <w:szCs w:val="28"/>
        </w:rPr>
        <w:t>о даче согласия на замещение должности в организации</w:t>
      </w:r>
    </w:p>
    <w:p w:rsidR="00785888" w:rsidRPr="003F0694" w:rsidRDefault="00785888" w:rsidP="00785888">
      <w:pPr>
        <w:jc w:val="center"/>
        <w:rPr>
          <w:rFonts w:ascii="Times New Roman" w:hAnsi="Times New Roman" w:cs="Times New Roman"/>
          <w:b/>
          <w:sz w:val="28"/>
          <w:szCs w:val="28"/>
        </w:rPr>
      </w:pPr>
      <w:r w:rsidRPr="003F0694">
        <w:rPr>
          <w:rFonts w:ascii="Times New Roman" w:hAnsi="Times New Roman" w:cs="Times New Roman"/>
          <w:b/>
          <w:sz w:val="28"/>
          <w:szCs w:val="28"/>
        </w:rPr>
        <w:t>или на выполнение работ (оказание услуг) на условиях</w:t>
      </w:r>
    </w:p>
    <w:p w:rsidR="00785888" w:rsidRPr="003F0694" w:rsidRDefault="00785888" w:rsidP="00785888">
      <w:pPr>
        <w:jc w:val="center"/>
        <w:rPr>
          <w:rFonts w:ascii="Times New Roman" w:hAnsi="Times New Roman" w:cs="Times New Roman"/>
          <w:b/>
          <w:sz w:val="28"/>
          <w:szCs w:val="28"/>
        </w:rPr>
      </w:pPr>
      <w:r w:rsidRPr="003F0694">
        <w:rPr>
          <w:rFonts w:ascii="Times New Roman" w:hAnsi="Times New Roman" w:cs="Times New Roman"/>
          <w:b/>
          <w:sz w:val="28"/>
          <w:szCs w:val="28"/>
        </w:rPr>
        <w:t>гражданско-правового договора в организации</w:t>
      </w: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В  соответствии со статьей 12  Федерального закона от 25.12.2008 № 273-ФЗ</w:t>
      </w:r>
      <w:r>
        <w:rPr>
          <w:rFonts w:ascii="Times New Roman" w:hAnsi="Times New Roman" w:cs="Times New Roman"/>
          <w:sz w:val="28"/>
          <w:szCs w:val="28"/>
        </w:rPr>
        <w:t xml:space="preserve"> </w:t>
      </w:r>
      <w:r w:rsidRPr="003F0694">
        <w:rPr>
          <w:rFonts w:ascii="Times New Roman" w:hAnsi="Times New Roman" w:cs="Times New Roman"/>
          <w:sz w:val="28"/>
          <w:szCs w:val="28"/>
        </w:rPr>
        <w:t>«О противодействии коррупции» прошу дать согласие на замещение должности</w:t>
      </w:r>
      <w:r>
        <w:rPr>
          <w:rFonts w:ascii="Times New Roman" w:hAnsi="Times New Roman" w:cs="Times New Roman"/>
          <w:sz w:val="28"/>
          <w:szCs w:val="28"/>
        </w:rPr>
        <w:t xml:space="preserve"> </w:t>
      </w:r>
      <w:proofErr w:type="gramStart"/>
      <w:r w:rsidRPr="003F0694">
        <w:rPr>
          <w:rFonts w:ascii="Times New Roman" w:hAnsi="Times New Roman" w:cs="Times New Roman"/>
          <w:sz w:val="28"/>
          <w:szCs w:val="28"/>
        </w:rPr>
        <w:t>в</w:t>
      </w:r>
      <w:proofErr w:type="gramEnd"/>
      <w:r w:rsidRPr="003F0694">
        <w:rPr>
          <w:rFonts w:ascii="Times New Roman" w:hAnsi="Times New Roman" w:cs="Times New Roman"/>
          <w:sz w:val="28"/>
          <w:szCs w:val="28"/>
        </w:rPr>
        <w:t>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Pr>
          <w:rFonts w:ascii="Times New Roman" w:hAnsi="Times New Roman" w:cs="Times New Roman"/>
          <w:sz w:val="28"/>
          <w:szCs w:val="28"/>
        </w:rPr>
        <w:t>н</w:t>
      </w:r>
      <w:r w:rsidRPr="003F0694">
        <w:rPr>
          <w:rFonts w:ascii="Times New Roman" w:hAnsi="Times New Roman" w:cs="Times New Roman"/>
          <w:sz w:val="28"/>
          <w:szCs w:val="28"/>
        </w:rPr>
        <w:t>аименование, местонахождение организации, характер ее деятельности)</w:t>
      </w:r>
    </w:p>
    <w:p w:rsidR="00785888" w:rsidRPr="003F0694" w:rsidRDefault="00785888" w:rsidP="00785888">
      <w:pPr>
        <w:ind w:firstLine="0"/>
        <w:rPr>
          <w:rFonts w:ascii="Times New Roman" w:hAnsi="Times New Roman" w:cs="Times New Roman"/>
          <w:sz w:val="28"/>
          <w:szCs w:val="28"/>
        </w:rPr>
      </w:pPr>
      <w:proofErr w:type="gramStart"/>
      <w:r w:rsidRPr="003F0694">
        <w:rPr>
          <w:rFonts w:ascii="Times New Roman" w:hAnsi="Times New Roman" w:cs="Times New Roman"/>
          <w:sz w:val="28"/>
          <w:szCs w:val="28"/>
        </w:rPr>
        <w:t>______________________________________________________________________________________________________________________________________</w:t>
      </w:r>
      <w:r>
        <w:rPr>
          <w:rFonts w:ascii="Times New Roman" w:hAnsi="Times New Roman" w:cs="Times New Roman"/>
          <w:sz w:val="28"/>
          <w:szCs w:val="28"/>
        </w:rPr>
        <w:t>______</w:t>
      </w:r>
      <w:r w:rsidRPr="003F0694">
        <w:rPr>
          <w:rFonts w:ascii="Times New Roman" w:hAnsi="Times New Roman" w:cs="Times New Roman"/>
          <w:sz w:val="28"/>
          <w:szCs w:val="28"/>
        </w:rPr>
        <w:t xml:space="preserve">                                        ________________________________________________________________________</w:t>
      </w:r>
      <w:r>
        <w:rPr>
          <w:rFonts w:ascii="Times New Roman" w:hAnsi="Times New Roman" w:cs="Times New Roman"/>
          <w:sz w:val="28"/>
          <w:szCs w:val="28"/>
        </w:rPr>
        <w:t>_</w:t>
      </w:r>
      <w:r w:rsidRPr="003F0694">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______________</w:t>
      </w:r>
      <w:r w:rsidRPr="003F0694">
        <w:rPr>
          <w:rFonts w:ascii="Times New Roman" w:hAnsi="Times New Roman" w:cs="Times New Roman"/>
          <w:sz w:val="28"/>
          <w:szCs w:val="28"/>
        </w:rPr>
        <w:t>_</w:t>
      </w:r>
      <w:r>
        <w:rPr>
          <w:rFonts w:ascii="Times New Roman" w:hAnsi="Times New Roman" w:cs="Times New Roman"/>
          <w:sz w:val="28"/>
          <w:szCs w:val="28"/>
        </w:rPr>
        <w:t xml:space="preserve"> ,</w:t>
      </w:r>
      <w:r w:rsidRPr="003F0694">
        <w:rPr>
          <w:rFonts w:ascii="Times New Roman" w:hAnsi="Times New Roman" w:cs="Times New Roman"/>
          <w:sz w:val="28"/>
          <w:szCs w:val="28"/>
        </w:rPr>
        <w:t xml:space="preserve"> </w:t>
      </w:r>
      <w:r>
        <w:rPr>
          <w:rFonts w:ascii="Times New Roman" w:hAnsi="Times New Roman" w:cs="Times New Roman"/>
          <w:sz w:val="28"/>
          <w:szCs w:val="28"/>
        </w:rPr>
        <w:t>на у</w:t>
      </w:r>
      <w:r w:rsidRPr="003F0694">
        <w:rPr>
          <w:rFonts w:ascii="Times New Roman" w:hAnsi="Times New Roman" w:cs="Times New Roman"/>
          <w:sz w:val="28"/>
          <w:szCs w:val="28"/>
        </w:rPr>
        <w:t>словиях___________________________________________________________      (трудовой или гражданско-правовой договор,  предполагаемый срок его действия</w:t>
      </w:r>
      <w:proofErr w:type="gramEnd"/>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  сумма оплаты за выполнение (оказание) по договору работ (услуг)</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w:t>
      </w:r>
      <w:r w:rsidRPr="003F0694">
        <w:rPr>
          <w:rFonts w:ascii="Times New Roman" w:hAnsi="Times New Roman" w:cs="Times New Roman"/>
          <w:sz w:val="28"/>
          <w:szCs w:val="28"/>
        </w:rPr>
        <w:t>.</w:t>
      </w: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В течение последних двух лет до дня увольнения с муниципальной службы я замещал должност</w:t>
      </w:r>
      <w:proofErr w:type="gramStart"/>
      <w:r w:rsidRPr="003F0694">
        <w:rPr>
          <w:rFonts w:ascii="Times New Roman" w:hAnsi="Times New Roman" w:cs="Times New Roman"/>
          <w:sz w:val="28"/>
          <w:szCs w:val="28"/>
        </w:rPr>
        <w:t>ь(</w:t>
      </w:r>
      <w:proofErr w:type="spellStart"/>
      <w:proofErr w:type="gramEnd"/>
      <w:r w:rsidRPr="003F0694">
        <w:rPr>
          <w:rFonts w:ascii="Times New Roman" w:hAnsi="Times New Roman" w:cs="Times New Roman"/>
          <w:sz w:val="28"/>
          <w:szCs w:val="28"/>
        </w:rPr>
        <w:t>ти</w:t>
      </w:r>
      <w:proofErr w:type="spellEnd"/>
      <w:r w:rsidRPr="003F0694">
        <w:rPr>
          <w:rFonts w:ascii="Times New Roman" w:hAnsi="Times New Roman" w:cs="Times New Roman"/>
          <w:sz w:val="28"/>
          <w:szCs w:val="28"/>
        </w:rPr>
        <w:t>)___________________________________________________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(наименование должности,    краткое описание должностных обязанностей)</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w:t>
      </w: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В  мои  должностные  (служебные)   обязанности   входили   функции муниципального (административного) управления организацией*: 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lastRenderedPageBreak/>
        <w:t>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w:t>
      </w: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 xml:space="preserve">Намереваюсь (не намереваюсь) лично присутствовать на заседании </w:t>
      </w:r>
      <w:proofErr w:type="gramStart"/>
      <w:r w:rsidRPr="003F0694">
        <w:rPr>
          <w:rFonts w:ascii="Times New Roman" w:hAnsi="Times New Roman" w:cs="Times New Roman"/>
          <w:sz w:val="28"/>
          <w:szCs w:val="28"/>
        </w:rPr>
        <w:t xml:space="preserve">Комиссии </w:t>
      </w:r>
      <w:r>
        <w:rPr>
          <w:rFonts w:ascii="Times New Roman" w:hAnsi="Times New Roman" w:cs="Times New Roman"/>
          <w:sz w:val="28"/>
          <w:szCs w:val="28"/>
        </w:rPr>
        <w:t>управления культуры</w:t>
      </w:r>
      <w:r w:rsidRPr="003F0694">
        <w:rPr>
          <w:rFonts w:ascii="Times New Roman" w:hAnsi="Times New Roman" w:cs="Times New Roman"/>
          <w:sz w:val="28"/>
          <w:szCs w:val="28"/>
        </w:rPr>
        <w:t xml:space="preserve"> города Кузнецка</w:t>
      </w:r>
      <w:proofErr w:type="gramEnd"/>
      <w:r w:rsidRPr="003F0694">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при рассмотрении настоящего обращения (нужное подчеркнуть).</w:t>
      </w: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___ _____________ 20___ г.                ______________________________</w:t>
      </w: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 xml:space="preserve">                                                                                     (подпись)</w:t>
      </w: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w:t>
      </w: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 функции муниципального (административного) управления организацией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или готовить проекты таких решений.</w:t>
      </w: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sectPr w:rsidR="00785888" w:rsidSect="00785888">
          <w:pgSz w:w="11906" w:h="16838"/>
          <w:pgMar w:top="851" w:right="567" w:bottom="1134" w:left="1134" w:header="709" w:footer="709" w:gutter="0"/>
          <w:cols w:space="708"/>
          <w:docGrid w:linePitch="360"/>
        </w:sectPr>
      </w:pP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lastRenderedPageBreak/>
        <w:t>Председателю комиссии</w:t>
      </w:r>
    </w:p>
    <w:p w:rsidR="00785888"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w:t>
      </w:r>
      <w:r>
        <w:rPr>
          <w:rFonts w:ascii="Times New Roman" w:hAnsi="Times New Roman" w:cs="Times New Roman"/>
          <w:sz w:val="28"/>
          <w:szCs w:val="28"/>
        </w:rPr>
        <w:t xml:space="preserve">управления культуры </w:t>
      </w:r>
    </w:p>
    <w:p w:rsidR="00785888" w:rsidRPr="003F0694" w:rsidRDefault="00785888" w:rsidP="00785888">
      <w:pPr>
        <w:jc w:val="right"/>
        <w:rPr>
          <w:rFonts w:ascii="Times New Roman" w:hAnsi="Times New Roman" w:cs="Times New Roman"/>
          <w:sz w:val="28"/>
          <w:szCs w:val="28"/>
        </w:rPr>
      </w:pPr>
      <w:r>
        <w:rPr>
          <w:rFonts w:ascii="Times New Roman" w:hAnsi="Times New Roman" w:cs="Times New Roman"/>
          <w:sz w:val="28"/>
          <w:szCs w:val="28"/>
        </w:rPr>
        <w:t xml:space="preserve">                                                                </w:t>
      </w:r>
      <w:r w:rsidRPr="003F0694">
        <w:rPr>
          <w:rFonts w:ascii="Times New Roman" w:hAnsi="Times New Roman" w:cs="Times New Roman"/>
          <w:sz w:val="28"/>
          <w:szCs w:val="28"/>
        </w:rPr>
        <w:t>города Кузнецка                                                по соблюдению требований</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к служебному поведению</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муниципальных служащих</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и урегулированию конфликта</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интересов</w:t>
      </w:r>
    </w:p>
    <w:p w:rsidR="00785888" w:rsidRPr="003F0694" w:rsidRDefault="00785888" w:rsidP="00785888">
      <w:pPr>
        <w:rPr>
          <w:rFonts w:ascii="Times New Roman" w:hAnsi="Times New Roman" w:cs="Times New Roman"/>
          <w:sz w:val="28"/>
          <w:szCs w:val="28"/>
        </w:rPr>
      </w:pP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от______________________________________</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(замещаемая должность, Ф.И.О.)</w:t>
      </w: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________________________________________</w:t>
      </w:r>
    </w:p>
    <w:p w:rsidR="00785888" w:rsidRPr="003F0694" w:rsidRDefault="00785888" w:rsidP="00785888">
      <w:pPr>
        <w:jc w:val="right"/>
        <w:rPr>
          <w:rFonts w:ascii="Times New Roman" w:hAnsi="Times New Roman" w:cs="Times New Roman"/>
          <w:sz w:val="28"/>
          <w:szCs w:val="28"/>
        </w:rPr>
      </w:pPr>
    </w:p>
    <w:p w:rsidR="00785888" w:rsidRPr="003F0694" w:rsidRDefault="00785888" w:rsidP="00785888">
      <w:pPr>
        <w:jc w:val="right"/>
        <w:rPr>
          <w:rFonts w:ascii="Times New Roman" w:hAnsi="Times New Roman" w:cs="Times New Roman"/>
          <w:sz w:val="28"/>
          <w:szCs w:val="28"/>
        </w:rPr>
      </w:pPr>
      <w:r w:rsidRPr="003F0694">
        <w:rPr>
          <w:rFonts w:ascii="Times New Roman" w:hAnsi="Times New Roman" w:cs="Times New Roman"/>
          <w:sz w:val="28"/>
          <w:szCs w:val="28"/>
        </w:rPr>
        <w:t xml:space="preserve">                                        ________________________________________</w:t>
      </w:r>
    </w:p>
    <w:p w:rsidR="00785888" w:rsidRPr="003F0694" w:rsidRDefault="00785888" w:rsidP="00785888">
      <w:pPr>
        <w:rPr>
          <w:rFonts w:ascii="Times New Roman" w:hAnsi="Times New Roman" w:cs="Times New Roman"/>
          <w:sz w:val="28"/>
          <w:szCs w:val="28"/>
        </w:rPr>
      </w:pPr>
    </w:p>
    <w:p w:rsidR="00785888" w:rsidRPr="003F0694" w:rsidRDefault="00785888" w:rsidP="00785888">
      <w:pPr>
        <w:rPr>
          <w:rFonts w:ascii="Times New Roman" w:hAnsi="Times New Roman" w:cs="Times New Roman"/>
          <w:sz w:val="28"/>
          <w:szCs w:val="28"/>
        </w:rPr>
      </w:pPr>
      <w:r w:rsidRPr="003F0694">
        <w:rPr>
          <w:rFonts w:ascii="Times New Roman" w:hAnsi="Times New Roman" w:cs="Times New Roman"/>
          <w:sz w:val="28"/>
          <w:szCs w:val="28"/>
        </w:rPr>
        <w:t xml:space="preserve">                               </w:t>
      </w:r>
    </w:p>
    <w:p w:rsidR="00785888" w:rsidRPr="003F0694" w:rsidRDefault="00785888" w:rsidP="00785888">
      <w:pPr>
        <w:ind w:right="565"/>
        <w:jc w:val="center"/>
        <w:rPr>
          <w:rFonts w:ascii="Times New Roman" w:hAnsi="Times New Roman" w:cs="Times New Roman"/>
          <w:b/>
          <w:sz w:val="28"/>
          <w:szCs w:val="28"/>
        </w:rPr>
      </w:pPr>
      <w:r w:rsidRPr="003F0694">
        <w:rPr>
          <w:rFonts w:ascii="Times New Roman" w:hAnsi="Times New Roman" w:cs="Times New Roman"/>
          <w:b/>
          <w:sz w:val="28"/>
          <w:szCs w:val="28"/>
        </w:rPr>
        <w:t>ЗАЯВЛЕНИЕ</w:t>
      </w:r>
    </w:p>
    <w:p w:rsidR="00785888" w:rsidRPr="003F0694" w:rsidRDefault="00785888" w:rsidP="00785888">
      <w:pPr>
        <w:ind w:right="565"/>
        <w:jc w:val="center"/>
        <w:rPr>
          <w:rFonts w:ascii="Times New Roman" w:hAnsi="Times New Roman" w:cs="Times New Roman"/>
          <w:b/>
          <w:sz w:val="28"/>
          <w:szCs w:val="28"/>
        </w:rPr>
      </w:pPr>
      <w:r w:rsidRPr="003F0694">
        <w:rPr>
          <w:rFonts w:ascii="Times New Roman" w:hAnsi="Times New Roman" w:cs="Times New Roman"/>
          <w:b/>
          <w:sz w:val="28"/>
          <w:szCs w:val="28"/>
        </w:rPr>
        <w:t>о невозможности по объективным причинам представить</w:t>
      </w:r>
    </w:p>
    <w:p w:rsidR="00785888" w:rsidRPr="003F0694" w:rsidRDefault="00785888" w:rsidP="00785888">
      <w:pPr>
        <w:ind w:right="565"/>
        <w:jc w:val="center"/>
        <w:rPr>
          <w:rFonts w:ascii="Times New Roman" w:hAnsi="Times New Roman" w:cs="Times New Roman"/>
          <w:b/>
          <w:sz w:val="28"/>
          <w:szCs w:val="28"/>
        </w:rPr>
      </w:pPr>
      <w:r w:rsidRPr="003F0694">
        <w:rPr>
          <w:rFonts w:ascii="Times New Roman" w:hAnsi="Times New Roman" w:cs="Times New Roman"/>
          <w:b/>
          <w:sz w:val="28"/>
          <w:szCs w:val="28"/>
        </w:rPr>
        <w:t>сведения о доходах, об имуществе и обязательствах</w:t>
      </w:r>
    </w:p>
    <w:p w:rsidR="00785888" w:rsidRPr="003F0694" w:rsidRDefault="00785888" w:rsidP="00785888">
      <w:pPr>
        <w:ind w:right="565"/>
        <w:jc w:val="center"/>
        <w:rPr>
          <w:rFonts w:ascii="Times New Roman" w:hAnsi="Times New Roman" w:cs="Times New Roman"/>
          <w:b/>
          <w:sz w:val="28"/>
          <w:szCs w:val="28"/>
        </w:rPr>
      </w:pPr>
      <w:r w:rsidRPr="003F0694">
        <w:rPr>
          <w:rFonts w:ascii="Times New Roman" w:hAnsi="Times New Roman" w:cs="Times New Roman"/>
          <w:b/>
          <w:sz w:val="28"/>
          <w:szCs w:val="28"/>
        </w:rPr>
        <w:t xml:space="preserve">имущественного характера </w:t>
      </w:r>
      <w:proofErr w:type="gramStart"/>
      <w:r w:rsidRPr="003F0694">
        <w:rPr>
          <w:rFonts w:ascii="Times New Roman" w:hAnsi="Times New Roman" w:cs="Times New Roman"/>
          <w:b/>
          <w:sz w:val="28"/>
          <w:szCs w:val="28"/>
        </w:rPr>
        <w:t>своих</w:t>
      </w:r>
      <w:proofErr w:type="gramEnd"/>
      <w:r w:rsidRPr="003F0694">
        <w:rPr>
          <w:rFonts w:ascii="Times New Roman" w:hAnsi="Times New Roman" w:cs="Times New Roman"/>
          <w:b/>
          <w:sz w:val="28"/>
          <w:szCs w:val="28"/>
        </w:rPr>
        <w:t xml:space="preserve"> супруги (супруга) и </w:t>
      </w:r>
    </w:p>
    <w:p w:rsidR="00785888" w:rsidRPr="003F0694" w:rsidRDefault="00785888" w:rsidP="00785888">
      <w:pPr>
        <w:ind w:right="565"/>
        <w:jc w:val="center"/>
        <w:rPr>
          <w:rFonts w:ascii="Times New Roman" w:hAnsi="Times New Roman" w:cs="Times New Roman"/>
          <w:b/>
          <w:sz w:val="28"/>
          <w:szCs w:val="28"/>
        </w:rPr>
      </w:pPr>
      <w:r w:rsidRPr="003F0694">
        <w:rPr>
          <w:rFonts w:ascii="Times New Roman" w:hAnsi="Times New Roman" w:cs="Times New Roman"/>
          <w:b/>
          <w:sz w:val="28"/>
          <w:szCs w:val="28"/>
        </w:rPr>
        <w:t>несовершеннолетних детей</w:t>
      </w:r>
    </w:p>
    <w:p w:rsidR="00785888" w:rsidRPr="003F0694" w:rsidRDefault="00785888" w:rsidP="00785888">
      <w:pPr>
        <w:ind w:right="565"/>
        <w:jc w:val="center"/>
        <w:rPr>
          <w:rFonts w:ascii="Times New Roman" w:hAnsi="Times New Roman" w:cs="Times New Roman"/>
          <w:b/>
          <w:sz w:val="28"/>
          <w:szCs w:val="28"/>
        </w:rPr>
      </w:pPr>
    </w:p>
    <w:p w:rsidR="00785888" w:rsidRPr="003F0694" w:rsidRDefault="00785888" w:rsidP="00785888">
      <w:pPr>
        <w:rPr>
          <w:rFonts w:ascii="Times New Roman" w:hAnsi="Times New Roman" w:cs="Times New Roman"/>
          <w:sz w:val="28"/>
          <w:szCs w:val="28"/>
        </w:rPr>
      </w:pP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   </w:t>
      </w:r>
      <w:r>
        <w:rPr>
          <w:rFonts w:ascii="Times New Roman" w:hAnsi="Times New Roman" w:cs="Times New Roman"/>
          <w:sz w:val="28"/>
          <w:szCs w:val="28"/>
        </w:rPr>
        <w:tab/>
      </w:r>
      <w:r w:rsidRPr="003F0694">
        <w:rPr>
          <w:rFonts w:ascii="Times New Roman" w:hAnsi="Times New Roman" w:cs="Times New Roman"/>
          <w:sz w:val="28"/>
          <w:szCs w:val="28"/>
        </w:rPr>
        <w:t>Сообщаю,  что  не  имею  возможности  представить  сведения  о  доходах,</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об  имуществе  и  обязательствах  имущественного  характера  своих  супруги </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(супруга) и (или) несовершеннолетних детей ________________________________</w:t>
      </w:r>
    </w:p>
    <w:p w:rsidR="00785888" w:rsidRPr="003F0694" w:rsidRDefault="00785888" w:rsidP="00785888">
      <w:pPr>
        <w:ind w:firstLine="0"/>
        <w:rPr>
          <w:rFonts w:ascii="Times New Roman" w:hAnsi="Times New Roman" w:cs="Times New Roman"/>
          <w:sz w:val="28"/>
          <w:szCs w:val="28"/>
        </w:rPr>
      </w:pP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         (Ф.И.О. супруги (супруга) и (или) несовершеннолетних детей)</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за _____________________________________________________________________ </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                                  (указать отчетный период)</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Pr>
          <w:rFonts w:ascii="Times New Roman" w:hAnsi="Times New Roman" w:cs="Times New Roman"/>
          <w:sz w:val="28"/>
          <w:szCs w:val="28"/>
        </w:rPr>
        <w:t>Ука</w:t>
      </w:r>
      <w:r w:rsidRPr="003F0694">
        <w:rPr>
          <w:rFonts w:ascii="Times New Roman" w:hAnsi="Times New Roman" w:cs="Times New Roman"/>
          <w:sz w:val="28"/>
          <w:szCs w:val="28"/>
        </w:rPr>
        <w:t xml:space="preserve">зываются все причины и обстоятельства, необходимые для того, чтобы комиссия могла </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сделать вывод о том,   что непредставление сведений носит объективный характер)</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                 </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          Принятые меры по получению указанных сведений:</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________________________________________________________________________________________________________________________________________________</w:t>
      </w:r>
      <w:r w:rsidRPr="003F0694">
        <w:rPr>
          <w:rFonts w:ascii="Times New Roman" w:hAnsi="Times New Roman" w:cs="Times New Roman"/>
          <w:sz w:val="28"/>
          <w:szCs w:val="28"/>
        </w:rPr>
        <w:lastRenderedPageBreak/>
        <w:t>____________________________________________________________________.</w:t>
      </w:r>
    </w:p>
    <w:p w:rsidR="00785888" w:rsidRPr="003F0694" w:rsidRDefault="00785888" w:rsidP="00785888">
      <w:pPr>
        <w:ind w:firstLine="0"/>
        <w:rPr>
          <w:rFonts w:ascii="Times New Roman" w:hAnsi="Times New Roman" w:cs="Times New Roman"/>
          <w:sz w:val="28"/>
          <w:szCs w:val="28"/>
        </w:rPr>
      </w:pPr>
    </w:p>
    <w:p w:rsidR="00785888" w:rsidRPr="003F0694" w:rsidRDefault="00785888" w:rsidP="00785888">
      <w:pPr>
        <w:ind w:right="566" w:firstLine="0"/>
        <w:rPr>
          <w:rFonts w:ascii="Times New Roman" w:eastAsia="Calibri" w:hAnsi="Times New Roman" w:cs="Times New Roman"/>
          <w:sz w:val="28"/>
          <w:szCs w:val="28"/>
          <w:lang w:eastAsia="en-US"/>
        </w:rPr>
      </w:pPr>
      <w:r w:rsidRPr="003F0694">
        <w:rPr>
          <w:rFonts w:ascii="Times New Roman" w:eastAsia="Calibri" w:hAnsi="Times New Roman" w:cs="Times New Roman"/>
          <w:sz w:val="28"/>
          <w:szCs w:val="28"/>
          <w:lang w:eastAsia="en-US"/>
        </w:rPr>
        <w:t xml:space="preserve">          Намереваюсь (не намереваюсь) лично присутствовать на заседании </w:t>
      </w:r>
      <w:proofErr w:type="gramStart"/>
      <w:r w:rsidRPr="003F0694">
        <w:rPr>
          <w:rFonts w:ascii="Times New Roman" w:eastAsia="Calibri" w:hAnsi="Times New Roman" w:cs="Times New Roman"/>
          <w:sz w:val="28"/>
          <w:szCs w:val="28"/>
          <w:lang w:eastAsia="en-US"/>
        </w:rPr>
        <w:t xml:space="preserve">Комиссии </w:t>
      </w:r>
      <w:r>
        <w:rPr>
          <w:rFonts w:ascii="Times New Roman" w:eastAsia="Calibri" w:hAnsi="Times New Roman" w:cs="Times New Roman"/>
          <w:sz w:val="28"/>
          <w:szCs w:val="28"/>
          <w:lang w:eastAsia="en-US"/>
        </w:rPr>
        <w:t xml:space="preserve">управления культуры </w:t>
      </w:r>
      <w:r w:rsidRPr="003F0694">
        <w:rPr>
          <w:rFonts w:ascii="Times New Roman" w:eastAsia="Calibri" w:hAnsi="Times New Roman" w:cs="Times New Roman"/>
          <w:sz w:val="28"/>
          <w:szCs w:val="28"/>
          <w:lang w:eastAsia="en-US"/>
        </w:rPr>
        <w:t>города Кузнецка</w:t>
      </w:r>
      <w:proofErr w:type="gramEnd"/>
      <w:r w:rsidRPr="003F0694">
        <w:rPr>
          <w:rFonts w:ascii="Times New Roman" w:eastAsia="Calibri" w:hAnsi="Times New Roman" w:cs="Times New Roman"/>
          <w:sz w:val="28"/>
          <w:szCs w:val="28"/>
          <w:lang w:eastAsia="en-US"/>
        </w:rPr>
        <w:t xml:space="preserve"> по соблюдению требований к служебному поведению муниципальных служащих и урегулированию конфликта интересов при рассмотрении настоящего обращения (нужное подчеркнуть).</w:t>
      </w:r>
    </w:p>
    <w:p w:rsidR="00785888" w:rsidRPr="003F0694" w:rsidRDefault="00785888" w:rsidP="00785888">
      <w:pPr>
        <w:ind w:firstLine="0"/>
        <w:rPr>
          <w:rFonts w:ascii="Times New Roman" w:hAnsi="Times New Roman" w:cs="Times New Roman"/>
          <w:sz w:val="28"/>
          <w:szCs w:val="28"/>
        </w:rPr>
      </w:pP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___ ______________________ 20___ г.               _______________________</w:t>
      </w:r>
    </w:p>
    <w:p w:rsidR="00785888" w:rsidRPr="003F0694" w:rsidRDefault="00785888" w:rsidP="00785888">
      <w:pPr>
        <w:ind w:firstLine="0"/>
        <w:rPr>
          <w:rFonts w:ascii="Times New Roman" w:hAnsi="Times New Roman" w:cs="Times New Roman"/>
          <w:sz w:val="28"/>
          <w:szCs w:val="28"/>
        </w:rPr>
      </w:pPr>
      <w:r w:rsidRPr="003F0694">
        <w:rPr>
          <w:rFonts w:ascii="Times New Roman" w:hAnsi="Times New Roman" w:cs="Times New Roman"/>
          <w:sz w:val="28"/>
          <w:szCs w:val="28"/>
        </w:rPr>
        <w:t xml:space="preserve">                                                                                              (подпись)</w:t>
      </w: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Default="00785888" w:rsidP="00D47310">
      <w:pPr>
        <w:ind w:firstLine="708"/>
        <w:rPr>
          <w:rFonts w:ascii="Times New Roman" w:hAnsi="Times New Roman" w:cs="Times New Roman"/>
          <w:sz w:val="28"/>
          <w:szCs w:val="28"/>
        </w:rPr>
      </w:pPr>
    </w:p>
    <w:p w:rsidR="00785888" w:rsidRPr="00E8057E" w:rsidRDefault="00785888" w:rsidP="00D47310">
      <w:pPr>
        <w:ind w:firstLine="708"/>
        <w:rPr>
          <w:rFonts w:ascii="Times New Roman" w:hAnsi="Times New Roman" w:cs="Times New Roman"/>
          <w:sz w:val="28"/>
          <w:szCs w:val="28"/>
        </w:rPr>
      </w:pPr>
    </w:p>
    <w:p w:rsidR="00D14381" w:rsidRDefault="00D14381"/>
    <w:sectPr w:rsidR="00D14381" w:rsidSect="00785888">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310"/>
    <w:rsid w:val="001B1D21"/>
    <w:rsid w:val="0078261B"/>
    <w:rsid w:val="00785888"/>
    <w:rsid w:val="00D14381"/>
    <w:rsid w:val="00D47310"/>
    <w:rsid w:val="00DA5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31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D2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7858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05B3-57F0-47FB-8ADB-E2461D3D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4366</Words>
  <Characters>24891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2017-07-24T06:42:00Z</dcterms:created>
  <dcterms:modified xsi:type="dcterms:W3CDTF">2017-07-24T07:29:00Z</dcterms:modified>
</cp:coreProperties>
</file>