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53" w:rsidRPr="00B06F5F" w:rsidRDefault="00071453" w:rsidP="00071453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2687955</wp:posOffset>
            </wp:positionH>
            <wp:positionV relativeFrom="paragraph">
              <wp:posOffset>83185</wp:posOffset>
            </wp:positionV>
            <wp:extent cx="665480" cy="822960"/>
            <wp:effectExtent l="0" t="0" r="0" b="0"/>
            <wp:wrapTopAndBottom/>
            <wp:docPr id="3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453" w:rsidRPr="00B06F5F" w:rsidRDefault="00071453" w:rsidP="000714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071453" w:rsidRPr="00B06F5F" w:rsidRDefault="00071453" w:rsidP="00071453">
      <w:pPr>
        <w:pBdr>
          <w:bottom w:val="single" w:sz="12" w:space="1" w:color="auto"/>
        </w:pBdr>
        <w:tabs>
          <w:tab w:val="left" w:pos="3960"/>
        </w:tabs>
        <w:jc w:val="center"/>
        <w:rPr>
          <w:sz w:val="28"/>
          <w:szCs w:val="28"/>
        </w:rPr>
      </w:pPr>
      <w:r w:rsidRPr="00B06F5F">
        <w:rPr>
          <w:sz w:val="28"/>
          <w:szCs w:val="28"/>
        </w:rPr>
        <w:t>_______________________________________________________________</w:t>
      </w:r>
    </w:p>
    <w:p w:rsidR="00071453" w:rsidRPr="00B06F5F" w:rsidRDefault="00071453" w:rsidP="00071453">
      <w:pPr>
        <w:tabs>
          <w:tab w:val="left" w:pos="3960"/>
        </w:tabs>
        <w:rPr>
          <w:sz w:val="28"/>
          <w:szCs w:val="28"/>
        </w:rPr>
      </w:pPr>
    </w:p>
    <w:p w:rsidR="00361BE4" w:rsidRDefault="00361BE4" w:rsidP="00071453">
      <w:pPr>
        <w:ind w:left="20" w:firstLine="688"/>
        <w:jc w:val="center"/>
        <w:rPr>
          <w:sz w:val="28"/>
          <w:szCs w:val="28"/>
        </w:rPr>
      </w:pPr>
    </w:p>
    <w:p w:rsidR="00361BE4" w:rsidRPr="00185A67" w:rsidRDefault="00361BE4" w:rsidP="00185A67">
      <w:pPr>
        <w:jc w:val="center"/>
        <w:rPr>
          <w:sz w:val="28"/>
          <w:szCs w:val="28"/>
        </w:rPr>
      </w:pPr>
      <w:r w:rsidRPr="00185A67">
        <w:rPr>
          <w:sz w:val="28"/>
          <w:szCs w:val="28"/>
        </w:rPr>
        <w:t>ПРИКАЗ</w:t>
      </w:r>
    </w:p>
    <w:p w:rsidR="00361BE4" w:rsidRDefault="00361BE4" w:rsidP="00361BE4">
      <w:pPr>
        <w:ind w:left="2144" w:firstLine="688"/>
        <w:rPr>
          <w:b/>
          <w:sz w:val="32"/>
          <w:szCs w:val="32"/>
        </w:rPr>
      </w:pPr>
    </w:p>
    <w:p w:rsidR="00E406F0" w:rsidRDefault="00361BE4" w:rsidP="00E406F0">
      <w:pPr>
        <w:rPr>
          <w:sz w:val="28"/>
          <w:szCs w:val="28"/>
        </w:rPr>
      </w:pPr>
      <w:r w:rsidRPr="00185A67">
        <w:rPr>
          <w:sz w:val="28"/>
          <w:szCs w:val="28"/>
          <w:u w:val="single"/>
        </w:rPr>
        <w:t>от</w:t>
      </w:r>
      <w:r w:rsidR="00185A67" w:rsidRPr="00185A67">
        <w:rPr>
          <w:sz w:val="28"/>
          <w:szCs w:val="28"/>
          <w:u w:val="single"/>
        </w:rPr>
        <w:t xml:space="preserve">  20.03.2019</w:t>
      </w:r>
      <w:r w:rsidR="00185A67" w:rsidRPr="00185A67">
        <w:rPr>
          <w:sz w:val="28"/>
          <w:szCs w:val="28"/>
        </w:rPr>
        <w:tab/>
      </w:r>
      <w:r w:rsidR="00185A67" w:rsidRPr="00185A67">
        <w:rPr>
          <w:sz w:val="28"/>
          <w:szCs w:val="28"/>
        </w:rPr>
        <w:tab/>
      </w:r>
      <w:r w:rsidR="00185A67" w:rsidRPr="00185A67">
        <w:rPr>
          <w:sz w:val="28"/>
          <w:szCs w:val="28"/>
        </w:rPr>
        <w:tab/>
      </w:r>
      <w:r w:rsidR="00185A67" w:rsidRPr="00185A67">
        <w:rPr>
          <w:sz w:val="28"/>
          <w:szCs w:val="28"/>
        </w:rPr>
        <w:tab/>
      </w:r>
      <w:r w:rsidR="00185A67" w:rsidRPr="00185A67">
        <w:rPr>
          <w:sz w:val="28"/>
          <w:szCs w:val="28"/>
        </w:rPr>
        <w:tab/>
      </w:r>
      <w:r w:rsidR="00185A67" w:rsidRPr="00185A67">
        <w:rPr>
          <w:sz w:val="28"/>
          <w:szCs w:val="28"/>
        </w:rPr>
        <w:tab/>
      </w:r>
      <w:r w:rsidR="00185A67" w:rsidRPr="00185A67">
        <w:rPr>
          <w:sz w:val="28"/>
          <w:szCs w:val="28"/>
        </w:rPr>
        <w:tab/>
        <w:t xml:space="preserve">  </w:t>
      </w:r>
      <w:r w:rsidR="00185A67">
        <w:rPr>
          <w:sz w:val="28"/>
          <w:szCs w:val="28"/>
        </w:rPr>
        <w:tab/>
        <w:t xml:space="preserve">       </w:t>
      </w:r>
      <w:r w:rsidRPr="00185A67">
        <w:rPr>
          <w:sz w:val="28"/>
          <w:szCs w:val="28"/>
          <w:u w:val="single"/>
        </w:rPr>
        <w:t>№</w:t>
      </w:r>
      <w:r w:rsidR="00185A67" w:rsidRPr="00185A67">
        <w:rPr>
          <w:sz w:val="28"/>
          <w:szCs w:val="28"/>
          <w:u w:val="single"/>
        </w:rPr>
        <w:t xml:space="preserve">  9 – ОД/УК</w:t>
      </w:r>
    </w:p>
    <w:p w:rsidR="00185A67" w:rsidRPr="00C717C6" w:rsidRDefault="00185A67" w:rsidP="00E406F0">
      <w:pPr>
        <w:rPr>
          <w:sz w:val="28"/>
          <w:szCs w:val="28"/>
        </w:rPr>
      </w:pPr>
    </w:p>
    <w:p w:rsidR="002A20A1" w:rsidRDefault="00361BE4" w:rsidP="00361BE4">
      <w:pPr>
        <w:jc w:val="center"/>
        <w:rPr>
          <w:b/>
          <w:sz w:val="28"/>
          <w:szCs w:val="28"/>
        </w:rPr>
      </w:pPr>
      <w:r w:rsidRPr="00361BE4">
        <w:rPr>
          <w:b/>
          <w:sz w:val="28"/>
          <w:szCs w:val="28"/>
        </w:rPr>
        <w:t>О внесении изменений в приказ управления культуры города Кузнецка от 22.02.2016 № 8 – ОД/УК «Об утверждении Порядка направления проектов нормативных правовых актов и принятых нормативных правовых актов управления культуры города Кузнецка в прокуратуру города Кузнецка»</w:t>
      </w:r>
    </w:p>
    <w:p w:rsidR="00361BE4" w:rsidRDefault="00361BE4" w:rsidP="00361BE4">
      <w:pPr>
        <w:jc w:val="center"/>
        <w:rPr>
          <w:b/>
          <w:sz w:val="28"/>
          <w:szCs w:val="28"/>
        </w:rPr>
      </w:pPr>
    </w:p>
    <w:p w:rsidR="00361BE4" w:rsidRPr="00361BE4" w:rsidRDefault="00361BE4" w:rsidP="00361BE4">
      <w:pPr>
        <w:jc w:val="center"/>
        <w:rPr>
          <w:sz w:val="28"/>
          <w:szCs w:val="28"/>
        </w:rPr>
      </w:pPr>
      <w:r w:rsidRPr="00361BE4">
        <w:rPr>
          <w:sz w:val="28"/>
          <w:szCs w:val="28"/>
        </w:rPr>
        <w:t>В соответствии со ст. 36 Устава города Кузнецка Пензенской области</w:t>
      </w:r>
      <w:r>
        <w:rPr>
          <w:sz w:val="28"/>
          <w:szCs w:val="28"/>
        </w:rPr>
        <w:t>,</w:t>
      </w:r>
    </w:p>
    <w:p w:rsidR="00361BE4" w:rsidRDefault="00361BE4" w:rsidP="00361BE4">
      <w:pPr>
        <w:jc w:val="center"/>
        <w:rPr>
          <w:b/>
          <w:sz w:val="28"/>
          <w:szCs w:val="28"/>
        </w:rPr>
      </w:pPr>
    </w:p>
    <w:p w:rsidR="00361BE4" w:rsidRDefault="00361BE4" w:rsidP="00361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D1E84" w:rsidRPr="00185A67" w:rsidRDefault="00185A67" w:rsidP="00185A67">
      <w:pPr>
        <w:jc w:val="both"/>
        <w:rPr>
          <w:sz w:val="28"/>
          <w:szCs w:val="28"/>
        </w:rPr>
      </w:pPr>
      <w:r w:rsidRPr="00185A67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361BE4" w:rsidRPr="00185A67">
        <w:rPr>
          <w:sz w:val="28"/>
          <w:szCs w:val="28"/>
        </w:rPr>
        <w:t>Внести в приказ управления культуры города Кузнецка от 22.02.2016 № 8 – ОД/УК «Об утверждении Порядка направления проектов нормативных правовых актов и принятых нормативных правовых актов управления культуры города Кузнецка в прокуратуру города Кузнецка» (далее – Приказ) следующие изменения:</w:t>
      </w:r>
    </w:p>
    <w:p w:rsidR="00361BE4" w:rsidRPr="00185A67" w:rsidRDefault="00185A67" w:rsidP="00185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361BE4" w:rsidRPr="00185A67">
        <w:rPr>
          <w:sz w:val="28"/>
          <w:szCs w:val="28"/>
        </w:rPr>
        <w:t xml:space="preserve">Абзац второй пункта 6 </w:t>
      </w:r>
      <w:r w:rsidR="004D1E84" w:rsidRPr="00185A67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П</w:t>
      </w:r>
      <w:r w:rsidR="004D1E84" w:rsidRPr="00185A67">
        <w:rPr>
          <w:sz w:val="28"/>
          <w:szCs w:val="28"/>
        </w:rPr>
        <w:t xml:space="preserve">риказу изложить в </w:t>
      </w:r>
      <w:r w:rsidR="00361BE4" w:rsidRPr="00185A67">
        <w:rPr>
          <w:sz w:val="28"/>
          <w:szCs w:val="28"/>
        </w:rPr>
        <w:t>следующей редакции:</w:t>
      </w:r>
    </w:p>
    <w:p w:rsidR="00361BE4" w:rsidRDefault="00361BE4" w:rsidP="004D1E84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E84">
        <w:rPr>
          <w:sz w:val="28"/>
          <w:szCs w:val="28"/>
        </w:rPr>
        <w:t xml:space="preserve">Направление проекта осуществляется на бумажном носителе с сопроводительным письмом за подписью </w:t>
      </w:r>
      <w:proofErr w:type="gramStart"/>
      <w:r w:rsidR="004D1E84">
        <w:rPr>
          <w:sz w:val="28"/>
          <w:szCs w:val="28"/>
        </w:rPr>
        <w:t>начальника управления культуры города Кузнецка</w:t>
      </w:r>
      <w:proofErr w:type="gramEnd"/>
      <w:r w:rsidR="004D1E84">
        <w:rPr>
          <w:sz w:val="28"/>
          <w:szCs w:val="28"/>
        </w:rPr>
        <w:t xml:space="preserve"> в течение пяти дней со дня разработки проекта.»;</w:t>
      </w:r>
    </w:p>
    <w:p w:rsidR="004D1E84" w:rsidRPr="00185A67" w:rsidRDefault="00185A67" w:rsidP="00185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4D1E84" w:rsidRPr="00185A67">
        <w:rPr>
          <w:sz w:val="28"/>
          <w:szCs w:val="28"/>
        </w:rPr>
        <w:t xml:space="preserve">Абзац первый пункта 7 Приложения к </w:t>
      </w:r>
      <w:r>
        <w:rPr>
          <w:sz w:val="28"/>
          <w:szCs w:val="28"/>
        </w:rPr>
        <w:t>П</w:t>
      </w:r>
      <w:r w:rsidR="004D1E84" w:rsidRPr="00185A67">
        <w:rPr>
          <w:sz w:val="28"/>
          <w:szCs w:val="28"/>
        </w:rPr>
        <w:t xml:space="preserve">риказу </w:t>
      </w:r>
      <w:bookmarkStart w:id="0" w:name="_GoBack"/>
      <w:bookmarkEnd w:id="0"/>
      <w:r w:rsidR="004D1E84" w:rsidRPr="00185A67">
        <w:rPr>
          <w:sz w:val="28"/>
          <w:szCs w:val="28"/>
        </w:rPr>
        <w:t>изложить в следующей редакции:</w:t>
      </w:r>
    </w:p>
    <w:p w:rsidR="00E406F0" w:rsidRDefault="004D1E84" w:rsidP="00185A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«Копии нормативных правовых актов, принятых управлением культуры города Кузнецка в форме приказов, направляются в прокуратуру города Кузнецка дважды в месяц, 12 и 28 числа ежемесячно на бумажном носителе в виде заверенных копий</w:t>
      </w:r>
      <w:proofErr w:type="gramStart"/>
      <w:r>
        <w:rPr>
          <w:sz w:val="28"/>
          <w:szCs w:val="28"/>
        </w:rPr>
        <w:t>.».</w:t>
      </w:r>
      <w:proofErr w:type="gramEnd"/>
    </w:p>
    <w:p w:rsidR="00551B51" w:rsidRPr="00185A67" w:rsidRDefault="00185A67" w:rsidP="00185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51B51" w:rsidRPr="00185A67">
        <w:rPr>
          <w:sz w:val="28"/>
          <w:szCs w:val="28"/>
        </w:rPr>
        <w:t>Настоящий приказ подлежит официальному опубликованию и вступает в силу на следующий день после официального опубликования.</w:t>
      </w:r>
    </w:p>
    <w:p w:rsidR="00551B51" w:rsidRDefault="00551B51" w:rsidP="00185A67">
      <w:pPr>
        <w:pStyle w:val="a6"/>
        <w:ind w:left="360"/>
        <w:jc w:val="both"/>
        <w:rPr>
          <w:sz w:val="28"/>
          <w:szCs w:val="28"/>
        </w:rPr>
      </w:pPr>
    </w:p>
    <w:p w:rsidR="00185A67" w:rsidRDefault="00185A67" w:rsidP="00551B51">
      <w:pPr>
        <w:pStyle w:val="a6"/>
        <w:ind w:left="360"/>
        <w:rPr>
          <w:sz w:val="28"/>
          <w:szCs w:val="28"/>
        </w:rPr>
      </w:pPr>
    </w:p>
    <w:p w:rsidR="00185A67" w:rsidRPr="00551B51" w:rsidRDefault="00185A67" w:rsidP="00551B51">
      <w:pPr>
        <w:pStyle w:val="a6"/>
        <w:ind w:left="360"/>
        <w:rPr>
          <w:sz w:val="28"/>
          <w:szCs w:val="28"/>
        </w:rPr>
      </w:pPr>
    </w:p>
    <w:p w:rsidR="00071453" w:rsidRPr="00071453" w:rsidRDefault="0007145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185A6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Часовская</w:t>
      </w:r>
      <w:proofErr w:type="spellEnd"/>
    </w:p>
    <w:sectPr w:rsidR="00071453" w:rsidRPr="00071453" w:rsidSect="00551B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F05"/>
    <w:multiLevelType w:val="hybridMultilevel"/>
    <w:tmpl w:val="29F4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F0A20"/>
    <w:multiLevelType w:val="multilevel"/>
    <w:tmpl w:val="54CC9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653A7B"/>
    <w:multiLevelType w:val="multilevel"/>
    <w:tmpl w:val="79E82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453"/>
    <w:rsid w:val="00071453"/>
    <w:rsid w:val="000E05AE"/>
    <w:rsid w:val="00185A67"/>
    <w:rsid w:val="001A6B31"/>
    <w:rsid w:val="002A20A1"/>
    <w:rsid w:val="0033481B"/>
    <w:rsid w:val="00361BE4"/>
    <w:rsid w:val="004D1E84"/>
    <w:rsid w:val="00551B51"/>
    <w:rsid w:val="005F56C4"/>
    <w:rsid w:val="00A7267B"/>
    <w:rsid w:val="00B54EF2"/>
    <w:rsid w:val="00D829E0"/>
    <w:rsid w:val="00DA3B99"/>
    <w:rsid w:val="00E406F0"/>
    <w:rsid w:val="00E452E4"/>
    <w:rsid w:val="00E606C2"/>
    <w:rsid w:val="00ED18ED"/>
    <w:rsid w:val="00F4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453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071453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styleId="a5">
    <w:name w:val="Hyperlink"/>
    <w:basedOn w:val="a0"/>
    <w:rsid w:val="000714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1B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A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453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071453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styleId="a5">
    <w:name w:val="Hyperlink"/>
    <w:basedOn w:val="a0"/>
    <w:rsid w:val="00071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C5C7-4095-41E6-ACDC-350F50BD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2019-03-20T08:25:00Z</cp:lastPrinted>
  <dcterms:created xsi:type="dcterms:W3CDTF">2019-03-20T08:27:00Z</dcterms:created>
  <dcterms:modified xsi:type="dcterms:W3CDTF">2019-03-20T08:27:00Z</dcterms:modified>
</cp:coreProperties>
</file>